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2403" w:rsidRDefault="00C42403" w:rsidP="00C42403">
      <w:pPr>
        <w:shd w:val="clear" w:color="auto" w:fill="FFFFFF"/>
        <w:spacing w:before="100" w:beforeAutospacing="1" w:after="100" w:afterAutospacing="1" w:line="240" w:lineRule="auto"/>
        <w:jc w:val="right"/>
        <w:rPr>
          <w:rFonts w:ascii="Georgia" w:eastAsia="Times New Roman" w:hAnsi="Georgia" w:cs="Times New Roman"/>
          <w:b/>
          <w:bCs/>
          <w:color w:val="000000"/>
          <w:sz w:val="25"/>
          <w:szCs w:val="25"/>
          <w:lang w:eastAsia="ru-RU"/>
        </w:rPr>
      </w:pPr>
      <w:r>
        <w:rPr>
          <w:rFonts w:ascii="Georgia" w:eastAsia="Times New Roman" w:hAnsi="Georgia" w:cs="Times New Roman"/>
          <w:b/>
          <w:bCs/>
          <w:color w:val="000000"/>
          <w:sz w:val="25"/>
          <w:szCs w:val="25"/>
          <w:lang w:eastAsia="ru-RU"/>
        </w:rPr>
        <w:t>Приложение</w:t>
      </w:r>
    </w:p>
    <w:p w:rsidR="00C53498" w:rsidRPr="00C53498" w:rsidRDefault="00C53498" w:rsidP="00C53498">
      <w:pPr>
        <w:shd w:val="clear" w:color="auto" w:fill="FFFFFF"/>
        <w:spacing w:before="100" w:beforeAutospacing="1" w:after="100" w:afterAutospacing="1" w:line="240" w:lineRule="auto"/>
        <w:jc w:val="center"/>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Тема: «Трудно</w:t>
      </w:r>
      <w:r w:rsidR="00C42403">
        <w:rPr>
          <w:rFonts w:ascii="Georgia" w:eastAsia="Times New Roman" w:hAnsi="Georgia" w:cs="Times New Roman"/>
          <w:b/>
          <w:bCs/>
          <w:color w:val="000000"/>
          <w:sz w:val="25"/>
          <w:szCs w:val="25"/>
          <w:lang w:eastAsia="ru-RU"/>
        </w:rPr>
        <w:t>е поведение детей и подростков»</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i/>
          <w:iCs/>
          <w:color w:val="000000"/>
          <w:sz w:val="25"/>
          <w:szCs w:val="25"/>
          <w:lang w:eastAsia="ru-RU"/>
        </w:rPr>
        <w:t>Цель занятия:</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Повышение социально – психологической компетентности родителей по проблемам трудного поведения детей и подростков.</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i/>
          <w:iCs/>
          <w:color w:val="000000"/>
          <w:sz w:val="25"/>
          <w:szCs w:val="25"/>
          <w:lang w:eastAsia="ru-RU"/>
        </w:rPr>
        <w:t>Задачи: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1. Информировать родителей о причинах, проявлениях и путях коррекции различных проблем в поведении детей и подростков.</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2. Информировать родителей о способах реагирования на «трудное» поведение детей.</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3. Способствовать формированию навыков регуляции собственных эмоциональных состояний, умения справляться со своими чувствами по поводу трудного поведения детей.</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4. Способствовать пониманию родителями того, как их собственный опыт влияет на отношение к «трудным» детям и подросткам.</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5. Способствовать осознанию родителями собственных эмоциональных реакции на различные формы поведения приемных детей.</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6. Способствовать сознанию родителями своих слабых сторон как воспитателей.</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i/>
          <w:iCs/>
          <w:color w:val="000000"/>
          <w:sz w:val="25"/>
          <w:szCs w:val="25"/>
          <w:lang w:eastAsia="ru-RU"/>
        </w:rPr>
        <w:t>Содержание занятия:</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1. Введение.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2. Как мы воспитываем. Эффективность и приемлемость наказаний.</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3. Как бы Вы поступили? Обсуждение ситуаций.</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4. Как воспитателю справится с собой. Упражнение и обсуждение в группах.</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5. Завершение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1. Введение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 xml:space="preserve">Ребенок приходя в приемную семью, часто бывает очень раним, не уверен в себе и не чувствует себя защищенным. Поведение ребенка, испытавшего насилие со стороны родителей и отвержение общества, порой бывает трудным,- </w:t>
      </w:r>
      <w:proofErr w:type="spellStart"/>
      <w:r w:rsidRPr="00C53498">
        <w:rPr>
          <w:rFonts w:ascii="Georgia" w:eastAsia="Times New Roman" w:hAnsi="Georgia" w:cs="Times New Roman"/>
          <w:color w:val="000000"/>
          <w:sz w:val="25"/>
          <w:szCs w:val="25"/>
          <w:lang w:eastAsia="ru-RU"/>
        </w:rPr>
        <w:t>манипулятивным</w:t>
      </w:r>
      <w:proofErr w:type="spellEnd"/>
      <w:r w:rsidRPr="00C53498">
        <w:rPr>
          <w:rFonts w:ascii="Georgia" w:eastAsia="Times New Roman" w:hAnsi="Georgia" w:cs="Times New Roman"/>
          <w:color w:val="000000"/>
          <w:sz w:val="25"/>
          <w:szCs w:val="25"/>
          <w:lang w:eastAsia="ru-RU"/>
        </w:rPr>
        <w:t xml:space="preserve"> (</w:t>
      </w:r>
      <w:proofErr w:type="spellStart"/>
      <w:r w:rsidRPr="00C53498">
        <w:rPr>
          <w:rFonts w:ascii="Georgia" w:eastAsia="Times New Roman" w:hAnsi="Georgia" w:cs="Times New Roman"/>
          <w:color w:val="000000"/>
          <w:sz w:val="25"/>
          <w:szCs w:val="25"/>
          <w:lang w:eastAsia="ru-RU"/>
        </w:rPr>
        <w:t>т.е</w:t>
      </w:r>
      <w:proofErr w:type="spellEnd"/>
      <w:r w:rsidRPr="00C53498">
        <w:rPr>
          <w:rFonts w:ascii="Georgia" w:eastAsia="Times New Roman" w:hAnsi="Georgia" w:cs="Times New Roman"/>
          <w:color w:val="000000"/>
          <w:sz w:val="25"/>
          <w:szCs w:val="25"/>
          <w:lang w:eastAsia="ru-RU"/>
        </w:rPr>
        <w:t xml:space="preserve"> любым способом добивается своего), подчеркнуто холодным и агрессивным.</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lastRenderedPageBreak/>
        <w:t>Для того чтобы строить новые отношения с ребенком, недостаточно одного желания любить его и заботится о нем. Приемный родитель должен справляться с трудностями его поведения, владеть методами воспитания, благодаря которым, в конечном счете, дети о себе будут лучше думать и у них появится чувство защищенности и уверенности.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Хотелось бы отметить, что источником трудностей может быть не только поведение ребенка, но и, возможно, поведение собственных детей, а также реакции посторонних людей – соседей, учителей и т. д. Воспитание детей с особым прошлым, представляет особые требования. Не все методы допустимы и эффективны по отношению к ребенку, который никогда не жил в семье.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2. Как мы воспитываем. Эффективность и приемлемость наказаний. (Мозговой штурм и обсуждение в большой группе)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Давайте вместе подумаем и составим как можно более полный перечень всех известных методов и приемов воспитания – и тех, что используют сами, и тех, которые к ним применялись в детстве, и тех, которые они могли наблюдать или о которых просто знают. Список должен включать самые разные методы и приемы: «нотации», «хватания за ухо», игра, сказка, манипуляция и т. д. (на этом этапе дискуссия не поощряется, ограничивается примерами или юмористическими комментариями). Хотелось бы подчеркнуть, что все семьи разные и большинство семей вырабатывают схемы, которых они в той или иной мере придерживаются в своей жизни. Даже в рамках одной семьи могут использоваться разные методы, а стиль воспитания – меняется в зависимости от обстоятельств.</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Хотелось бы обратить Ваше внимание на то, как обширен арсенал воспитателя. Представленное разнообразие методов и приемов отражает многообразие взглядов на воспитание. Подчеркнем, что не существует идеальных, всегда пригодных методов, которые подошли бы к любой ситуации и к любому ребенку (пример: предложение помыть руки, «кто быстрее», легко решит проблему упрямого трехлетки, но обидит подростка, Призывы к совести могут быть очень эффективны для ребенка, который уверен в себе и жизнерадостен, но обидят ребенка, страдающим чувством вины. Намек прекрасно подействует на родного ребенка, но просто не будет понят ребенком, который недавно пришел в семью. Применение методов воспитания - дело творческое, от воспитателя требуется понимать ребенка и хорошо чувствовать ситуацию.</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Вместе с тем есть некие базовые критерии, по которым можно оценивать методы воспитания. Обратимся к плакату:</w:t>
      </w:r>
    </w:p>
    <w:p w:rsidR="00C53498" w:rsidRPr="00C53498" w:rsidRDefault="00C53498" w:rsidP="00C53498">
      <w:pPr>
        <w:shd w:val="clear" w:color="auto" w:fill="FFFFFF"/>
        <w:spacing w:before="100" w:beforeAutospacing="1" w:after="100" w:afterAutospacing="1" w:line="240" w:lineRule="auto"/>
        <w:jc w:val="center"/>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u w:val="single"/>
          <w:lang w:eastAsia="ru-RU"/>
        </w:rPr>
        <w:t>КРИТЕРИИ ОЦЕНКИ МЕТОДОВ ВОСПИТАНИЯ</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1.</w:t>
      </w:r>
      <w:r w:rsidRPr="00C53498">
        <w:rPr>
          <w:rFonts w:ascii="Georgia" w:eastAsia="Times New Roman" w:hAnsi="Georgia" w:cs="Times New Roman"/>
          <w:color w:val="000000"/>
          <w:sz w:val="25"/>
          <w:szCs w:val="25"/>
          <w:lang w:eastAsia="ru-RU"/>
        </w:rPr>
        <w:t> МЕТОД ВОСПИТАНИЯ НЕ ДОЛЖЕН НАРУШАТЬ ПРАВА ЧЕЛОВЕКА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 Неприемлемы физические наказания: запирание, связывание, хватание за ухо, унижение человеческого достоинства).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2.</w:t>
      </w:r>
      <w:r w:rsidRPr="00C53498">
        <w:rPr>
          <w:rFonts w:ascii="Georgia" w:eastAsia="Times New Roman" w:hAnsi="Georgia" w:cs="Times New Roman"/>
          <w:color w:val="000000"/>
          <w:sz w:val="25"/>
          <w:szCs w:val="25"/>
          <w:lang w:eastAsia="ru-RU"/>
        </w:rPr>
        <w:t> МЕТОД ВОСПИТАНИЯ НЕ ДОЛЖЕН НЕСТИ В СЕБЕ УГРОЗУ БАЗОВЫМ ПОТРЕБНОСТЯМ ЧЕЛОВЕКА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lastRenderedPageBreak/>
        <w:t>(Недоступны лишение воды и пищи, лишение отдыха, лишение одежды, изгнание из дома).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3.</w:t>
      </w:r>
      <w:r w:rsidRPr="00C53498">
        <w:rPr>
          <w:rFonts w:ascii="Georgia" w:eastAsia="Times New Roman" w:hAnsi="Georgia" w:cs="Times New Roman"/>
          <w:color w:val="000000"/>
          <w:sz w:val="25"/>
          <w:szCs w:val="25"/>
          <w:lang w:eastAsia="ru-RU"/>
        </w:rPr>
        <w:t> МЕТОД ВОСПИТАНИЯ НЕ ДОЛЖЕН БЫТЬ ЭТИЧЕСКИ ПРЕДОСУДИТЕЛЕН</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(Нельзя использовать метод шантажа, манипуляцию, ложь, пользоваться зависимым положением ребенка).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4.</w:t>
      </w:r>
      <w:r w:rsidRPr="00C53498">
        <w:rPr>
          <w:rFonts w:ascii="Georgia" w:eastAsia="Times New Roman" w:hAnsi="Georgia" w:cs="Times New Roman"/>
          <w:color w:val="000000"/>
          <w:sz w:val="25"/>
          <w:szCs w:val="25"/>
          <w:lang w:eastAsia="ru-RU"/>
        </w:rPr>
        <w:t> МЕТОДЫ, СВЯЗАННЫЕ С ЭМОЦИОНАЛЬНЫМ ОТВЕРЖЕНИЕМ</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(Важнейшей потребностью для ребенка является эмоциональная близость с воспитывающим его взрослым).</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5.</w:t>
      </w:r>
      <w:r w:rsidRPr="00C53498">
        <w:rPr>
          <w:rFonts w:ascii="Georgia" w:eastAsia="Times New Roman" w:hAnsi="Georgia" w:cs="Times New Roman"/>
          <w:color w:val="000000"/>
          <w:sz w:val="25"/>
          <w:szCs w:val="25"/>
          <w:lang w:eastAsia="ru-RU"/>
        </w:rPr>
        <w:t> ВОСПИТАТЕЛЬНОЕ ВОЗДЕЙСТВИЕ МОЖЕТ БЫТЬ ЭФФЕКТИВНЫМ ТОЛЬКО В ТОМ СЛУЧАЕ, ЕСЛИ ОНО НАПРАВЛЕНО НА ПРИЧИНУ ТРУДНОГО ПОВЕДЕНИЯ, А НЕ НА ВНЕШНЕЕ ПРОЯВЛЕНИЕ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(Всегда нужно искать причину плохого поведения, стараться исправить ситуацию, возможно, обратиться к специалистам)</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6.</w:t>
      </w:r>
      <w:r w:rsidRPr="00C53498">
        <w:rPr>
          <w:rFonts w:ascii="Georgia" w:eastAsia="Times New Roman" w:hAnsi="Georgia" w:cs="Times New Roman"/>
          <w:color w:val="000000"/>
          <w:sz w:val="25"/>
          <w:szCs w:val="25"/>
          <w:lang w:eastAsia="ru-RU"/>
        </w:rPr>
        <w:t> ГЛАВНЫЙ ПРИНЦИП ВОСПИТАНИЯ « НИЧТО НЕ ВАЖНЕЕ ОТНОШЕНИЙ»</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w:t>
      </w:r>
      <w:proofErr w:type="gramStart"/>
      <w:r w:rsidRPr="00C53498">
        <w:rPr>
          <w:rFonts w:ascii="Georgia" w:eastAsia="Times New Roman" w:hAnsi="Georgia" w:cs="Times New Roman"/>
          <w:color w:val="000000"/>
          <w:sz w:val="25"/>
          <w:szCs w:val="25"/>
          <w:lang w:eastAsia="ru-RU"/>
        </w:rPr>
        <w:t>В</w:t>
      </w:r>
      <w:proofErr w:type="gramEnd"/>
      <w:r w:rsidRPr="00C53498">
        <w:rPr>
          <w:rFonts w:ascii="Georgia" w:eastAsia="Times New Roman" w:hAnsi="Georgia" w:cs="Times New Roman"/>
          <w:color w:val="000000"/>
          <w:sz w:val="25"/>
          <w:szCs w:val="25"/>
          <w:lang w:eastAsia="ru-RU"/>
        </w:rPr>
        <w:t xml:space="preserve"> процессе воспитания возможны конфликты. Не всегда воспитатель и ребенок испытывают к друг другу позитивные чувства, главное, чтобы </w:t>
      </w:r>
      <w:proofErr w:type="gramStart"/>
      <w:r w:rsidRPr="00C53498">
        <w:rPr>
          <w:rFonts w:ascii="Georgia" w:eastAsia="Times New Roman" w:hAnsi="Georgia" w:cs="Times New Roman"/>
          <w:color w:val="000000"/>
          <w:sz w:val="25"/>
          <w:szCs w:val="25"/>
          <w:lang w:eastAsia="ru-RU"/>
        </w:rPr>
        <w:t>в результата</w:t>
      </w:r>
      <w:proofErr w:type="gramEnd"/>
      <w:r w:rsidRPr="00C53498">
        <w:rPr>
          <w:rFonts w:ascii="Georgia" w:eastAsia="Times New Roman" w:hAnsi="Georgia" w:cs="Times New Roman"/>
          <w:color w:val="000000"/>
          <w:sz w:val="25"/>
          <w:szCs w:val="25"/>
          <w:lang w:eastAsia="ru-RU"/>
        </w:rPr>
        <w:t xml:space="preserve"> воспитательных действий не были разрушены доверие и взаимоуважение между ними.)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7.</w:t>
      </w:r>
      <w:r w:rsidRPr="00C53498">
        <w:rPr>
          <w:rFonts w:ascii="Georgia" w:eastAsia="Times New Roman" w:hAnsi="Georgia" w:cs="Times New Roman"/>
          <w:color w:val="000000"/>
          <w:sz w:val="25"/>
          <w:szCs w:val="25"/>
          <w:lang w:eastAsia="ru-RU"/>
        </w:rPr>
        <w:t> ЛЮБОЕ ВОСПИТАТЕЛЬНОЕ ВОЗДЕЙСТВИЕ ДОЛЖНО В КОНЕЧНОМ ИТОГЕ УКРЕПЛЯТЬ САМОУВАЖЕНИЕ РЕБЕНКА, РАЗВИВАТЬ В НЕМ ГОТОВНОСТЬ И СПОСОБНОСТЬ К ОТВЕТСТВЕННОСТИ ЗА СЕБЯ И САМОСТОЯТЕЛЬНОМУ ПРИНЯТИЮ РЕШЕНИЙ</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Участники группы оценивают все названные методы по вышеуказанным критериям. Поощрять участников приводить примеры из своего детства или из воспитательской практики, когда тот или иной метод был применен успешно или неуспешно.</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Остановиться более подробно на спорных моментах. Например: кто – то из участников может сказать: «Как же воспитывать, если ни разу не ударить? Меня вот лупили – и человеком вырос». Или кто – то может утверждать, что «Не разговаривать – очень хороший метод, лучше же, чем бить».</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 xml:space="preserve">Остановимся на проблеме наказаний. Когда родитель позволяет себе бить ребенка, он тем самым дает ребенку правило поведения: «Если тебе что – то не нравится – ударь или сделай больно». Физическая боль может вызывать у любого человека, и у ребенка особенно, только страх или злость, но никогда – угрызения совести. Если ребенок и так чувствует себя виноватым, жестокое наказание лишь поможет ему скорее избавиться от переживания вины. Если он не сожалеет о своем поступке, наказание лишь приведет его к мысли </w:t>
      </w:r>
      <w:r w:rsidRPr="00C53498">
        <w:rPr>
          <w:rFonts w:ascii="Georgia" w:eastAsia="Times New Roman" w:hAnsi="Georgia" w:cs="Times New Roman"/>
          <w:color w:val="000000"/>
          <w:sz w:val="25"/>
          <w:szCs w:val="25"/>
          <w:lang w:eastAsia="ru-RU"/>
        </w:rPr>
        <w:lastRenderedPageBreak/>
        <w:t>сделать это тайком. Любой акт физического наказания это – проявление родительского бессилия, желание утвердить свою власть в семье, нежелание вдаваться в глубь проблемы, и прикрываться тем, что: «Я уже все перепробовал – он не исправим». Нередко за пристрастием к физическим наказаниям стоит садистический склад личности.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Эмоциональное отвержение и отказ в общении, ребенок воспринимает, как: «Тебя не существует и нас это вполне устраивает. Многие дети признаются, что переживают бойкот намного тяжелее, чем побои.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Правильное наказание не должно нести характер мести. Задача воспитателя – подготовить ребенка к самостоятельной жизни, в которой за ошибки придется расплачиваться, не потому, что нас наказывает кто - то всемогущий, а просто в силу естественных обстоятельств. Плохо работаешь - уволят, ссоришься с супругом - останешься один, транжиришь деньги - будешь беден. ПОЭТОМУ САМОЕ ЭФФЕКТИВНОЕ НАКАЗАНИЕ - ЕСТЕСТВЕННАЯ РАСПЛАТА ЗА ПРОСТУПОК. Сломал игрушку - придется обходиться без нее; не сделал вовремя уроки - придется делать вечером, вместо того, чтобы смотреть, любимы телепередачи. При этих обстоятельствах нужно проявлять не злорадство, а сочувствие и выражать уверенность, что он сумеет исправить последствия своей ошибки.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u w:val="single"/>
          <w:lang w:eastAsia="ru-RU"/>
        </w:rPr>
        <w:t>Остановимся на методах воспитания, которые редко используются родителями (методы зафиксированы на демонстрационном плакате).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ИГРА</w:t>
      </w:r>
      <w:r w:rsidRPr="00C53498">
        <w:rPr>
          <w:rFonts w:ascii="Georgia" w:eastAsia="Times New Roman" w:hAnsi="Georgia" w:cs="Times New Roman"/>
          <w:color w:val="000000"/>
          <w:sz w:val="25"/>
          <w:szCs w:val="25"/>
          <w:lang w:eastAsia="ru-RU"/>
        </w:rPr>
        <w:t> - незаменимый способ общения с младенцами, дошкольниками и младшими школьниками. Пример: с собиранием игрушек, одеванием.</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ЮМОР, ШУТКА</w:t>
      </w:r>
      <w:r w:rsidRPr="00C53498">
        <w:rPr>
          <w:rFonts w:ascii="Georgia" w:eastAsia="Times New Roman" w:hAnsi="Georgia" w:cs="Times New Roman"/>
          <w:color w:val="000000"/>
          <w:sz w:val="25"/>
          <w:szCs w:val="25"/>
          <w:lang w:eastAsia="ru-RU"/>
        </w:rPr>
        <w:t> - могут быть намного более действенны, чем замечание, и при этом не портятся отношение и настроение.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ДОГОВОР</w:t>
      </w:r>
      <w:r w:rsidRPr="00C53498">
        <w:rPr>
          <w:rFonts w:ascii="Georgia" w:eastAsia="Times New Roman" w:hAnsi="Georgia" w:cs="Times New Roman"/>
          <w:color w:val="000000"/>
          <w:sz w:val="25"/>
          <w:szCs w:val="25"/>
          <w:lang w:eastAsia="ru-RU"/>
        </w:rPr>
        <w:t> - необходим в общении с подростками, но подходит уже и младшим школьникам. Например: родители покупают ребенку ту одежду, которую она сама себе выберет на такую- то сумму. Но при этом она обязуется сама ухаживать за своими вещами, а также до сентября не обращается к родителям с упреками, что ей «нечего одеть».</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СЕМЕЙНЫЙ ДНЕВНИК – </w:t>
      </w:r>
      <w:r w:rsidRPr="00C53498">
        <w:rPr>
          <w:rFonts w:ascii="Georgia" w:eastAsia="Times New Roman" w:hAnsi="Georgia" w:cs="Times New Roman"/>
          <w:color w:val="000000"/>
          <w:sz w:val="25"/>
          <w:szCs w:val="25"/>
          <w:lang w:eastAsia="ru-RU"/>
        </w:rPr>
        <w:t>поможет выяснить отношения, если это трудно сделать в личной беседе из – за смущения, сильных чувств. Можно по очереди записывать мнения по поводу какой-то проблемы в одну тетрадь, чтобы была возможность у другого члена семьи поразмыслить над точкой зрения другого.</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Повторение ребенку «нельзя то – то, а то – то нужно», не так действенно, как </w:t>
      </w:r>
      <w:r w:rsidRPr="00C53498">
        <w:rPr>
          <w:rFonts w:ascii="Georgia" w:eastAsia="Times New Roman" w:hAnsi="Georgia" w:cs="Times New Roman"/>
          <w:b/>
          <w:bCs/>
          <w:color w:val="000000"/>
          <w:sz w:val="25"/>
          <w:szCs w:val="25"/>
          <w:lang w:eastAsia="ru-RU"/>
        </w:rPr>
        <w:t>ПРИВЕДЕНИЕ ПРИМЕРОВ. </w:t>
      </w:r>
      <w:r w:rsidRPr="00C53498">
        <w:rPr>
          <w:rFonts w:ascii="Georgia" w:eastAsia="Times New Roman" w:hAnsi="Georgia" w:cs="Times New Roman"/>
          <w:color w:val="000000"/>
          <w:sz w:val="25"/>
          <w:szCs w:val="25"/>
          <w:lang w:eastAsia="ru-RU"/>
        </w:rPr>
        <w:t>Подросткам лучше приводить примеры из жизни или придуманные к случаю.</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 xml:space="preserve">Хочется отметить, что в воспитании, то, что годится для одного, не всегда годится для другого. Пример: возможно, ваши дети привыкли, что Вы иногда кричите на них, а потом быстро отходите. Ребенок, которому опыт подсказывает, что за криком обычно следует жестокое избиение, может </w:t>
      </w:r>
      <w:r w:rsidRPr="00C53498">
        <w:rPr>
          <w:rFonts w:ascii="Georgia" w:eastAsia="Times New Roman" w:hAnsi="Georgia" w:cs="Times New Roman"/>
          <w:color w:val="000000"/>
          <w:sz w:val="25"/>
          <w:szCs w:val="25"/>
          <w:lang w:eastAsia="ru-RU"/>
        </w:rPr>
        <w:lastRenderedPageBreak/>
        <w:t>отреагировать совсем иначе: убежать из дома, впасть в истерику, набросится на Вас. Нередко, дети, пережившие в кровных семьях жестокое обращение, сами провоцируют воспитателя, потому что в «прошлой жизни» это были единственные моменты, когда на них обращали внимание. С приходом в семью приемного ребенка, неудобно наказывать своих детей в присутствии него. Если Вы совершили ошибку, осознали ее, извинитесь перед ребенком. Не возводите свои ошибки в принцип: «Бью для его же блага. Обманываю, а как же иначе? Накричал, так любой бы на моем месте… Запрещаю все подряд – да ведь дай ему волю, - совсем распустится».</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В заключение данного раздела беседы, хочется обратить внимание на то, что не только взрослые воспитывают детей, но и дети учатся различными способами управлять поведением и настроением взрослых.</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3. Как бы Вы поступили? Обсуждение ситуаций.</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План работы в подгруппах</w:t>
      </w:r>
    </w:p>
    <w:p w:rsidR="00C53498" w:rsidRPr="00C53498" w:rsidRDefault="00C53498" w:rsidP="00C53498">
      <w:pPr>
        <w:numPr>
          <w:ilvl w:val="0"/>
          <w:numId w:val="1"/>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Разделить участников на несколько подгрупп.</w:t>
      </w:r>
    </w:p>
    <w:p w:rsidR="00C53498" w:rsidRPr="00C53498" w:rsidRDefault="00C53498" w:rsidP="00C53498">
      <w:pPr>
        <w:numPr>
          <w:ilvl w:val="0"/>
          <w:numId w:val="1"/>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Раздать подгруппам карточки с ситуациями. Участники читают историю, анализируют ситуацию, отвечают на вопросы, записанные на плакате.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u w:val="single"/>
          <w:lang w:eastAsia="ru-RU"/>
        </w:rPr>
        <w:t>КАРТОЧКА: «ИСТОРИЯ БОРИ»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Боре 4 года. Он живет в вашей семье несколько месяцев. К вам приходит в гости подруга с детьми. Вы накрываете стол, ставите свой фирменный торт. Сначала Боря игнорирует детей вашей подруги, но когда они начинают брать его игрушки, он сердито кричит. Затем берет одну из игрушек и с силой бросает ее так, что стекло в двери трескается. Вы хватаете Борю, трясете его и говорите: «Если ты не будешь играть тихо с другими детьми, я запру тебя одного в комнате, и ты не получишь торт».</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Нечто подобное повторяется каждый раз, когда кто-либо приходит к вам в дом с детьми. Предварительные беседы о правилах гостеприимства и угрозы наказать результата не дают. Вы начинаете избегать таких визитов.</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В процессе анализа: «Истории Бори» предложите группе свои комментарии.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Правильно ли вел себя патронатный воспитатель?</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Угроза наказания и применение силы ничем не могут помочь Боре, более того, может ухудшить его поведение.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Как ребенок понял действия воспитателя?</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Я сделал что-то ужасное, много грохота и осколков, все перепугались и рассердились.</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Применение силы для достижения своих целей допустимо.</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lastRenderedPageBreak/>
        <w:t>И в присутствии посторонних со мной можно поступать грубо.</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Гостей угощают особенной едой, вряд ли я получу что-либо из этого.</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Каковы причины подобного поведения ребенка?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Возможно, на поведение Бори влияет его предыдущий опыт. Если он рос в детском доме, присутствие других детей он может воспринимать как угрозу его жизни в семье. В его представлении «много детей» - это детский дом, «только Боря» - это семья.</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Для Бори важно «владение» своей собственностью (игрушками). Он еще не готов делиться и тем более позволять брать свои игрушки без спроса, и в этом отношении его развитие соответствует возрастным нормам.</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Боря еще не умеет выражать свой протест приемлемым образом. Он не хотел разбивать дверь, он лишь бросил игрушку, поскольку именно с ней был связан приступ злости.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Как вы предложили бы действовать воспитателю?</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Выяснить заранее в доверительной беседе, какие игрушки наиболее значимы для ребенка, и по возможности убрать их перед приходом гостей. Обсудить с Борей вопрос, какими игрушками он не прочь бы поделиться, помочь сделать это до того, как гости возьмут их сами.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Рассказать Боре, что люди любят приходить друг к другу в гости, играть и пить чай, но потом они обязательно опять уходят к себе домой, ведь у каждого свой дом - них свой, у нас свой. Проявлять к мальчику больше внимания перед приходом гостей, дать ему понять, что он вам дорог.</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Вовлекать его в подготовку к приему гостей, подчеркнуть, как вы цените его</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Не выражать в его присутствии восхищения другими детьми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КАРТОЧКА «ИСТОРИЯ ОЛИ»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Оле 9 лет. Она находится в вашей семье лишь месяц. Каждый раз, когда звонят в дверь, она оказывается у входной двери раньше всех. Если приходит мужчина, она виснет на шее и остается возле него, стараясь усесться на его колени. Вам это неприятно, но вы не представляете себе, как сказать об этом Оле. Вы стараетесь открывать входную дверь сами, крепко обняв девочку. Ваш муж не принимает особого участия в воспитании Оли, и вы не обсуждали с ним эту проблему.</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Однажды друг вашего мужа приезжает к вам без предупреждения в то время, когда вы за</w:t>
      </w:r>
      <w:r w:rsidRPr="00C53498">
        <w:rPr>
          <w:rFonts w:ascii="Georgia" w:eastAsia="Times New Roman" w:hAnsi="Georgia" w:cs="Times New Roman"/>
          <w:b/>
          <w:bCs/>
          <w:color w:val="000000"/>
          <w:sz w:val="25"/>
          <w:szCs w:val="25"/>
          <w:lang w:eastAsia="ru-RU"/>
        </w:rPr>
        <w:softHyphen/>
        <w:t>няты на кухне. Оля открывает входную дверь и вешается на него. Ваш муж, не подумав, выпаливает: «Прекрати это, ты еще слишком молода. Это неприлично».</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lastRenderedPageBreak/>
        <w:t>Возможные комментарии.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Правильно ли вел себя воспитатель?</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Воспитательница Оли не привлекла мужа к воспитанию девочки, они не обсужда</w:t>
      </w:r>
      <w:r w:rsidRPr="00C53498">
        <w:rPr>
          <w:rFonts w:ascii="Georgia" w:eastAsia="Times New Roman" w:hAnsi="Georgia" w:cs="Times New Roman"/>
          <w:color w:val="000000"/>
          <w:sz w:val="25"/>
          <w:szCs w:val="25"/>
          <w:lang w:eastAsia="ru-RU"/>
        </w:rPr>
        <w:softHyphen/>
        <w:t>ли особенности ее поведения, не пытались выработать совместную стратегию.</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Муж, наконец высказал то, о чем до этого думал, при этом подчеркнув свое неодоб</w:t>
      </w:r>
      <w:r w:rsidRPr="00C53498">
        <w:rPr>
          <w:rFonts w:ascii="Georgia" w:eastAsia="Times New Roman" w:hAnsi="Georgia" w:cs="Times New Roman"/>
          <w:color w:val="000000"/>
          <w:sz w:val="25"/>
          <w:szCs w:val="25"/>
          <w:lang w:eastAsia="ru-RU"/>
        </w:rPr>
        <w:softHyphen/>
        <w:t>рение и «непричастность» к такому поведению девочки.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Друг мог и не придать столь серьезное значение происшедшему, если бы не такая реакция патронатных воспитателей.</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Ни прием воспитательницы, ни упрек ее мужа никак не помогают Оле осмыслить свое поведение.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Как ребенок понял ваши действия?</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Она сделала что-то не так, ею очень недовольны, хотя раньше все было в порядке.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Выражать свою любовь к мужчинам неприлично и плохо.</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Она сейчас слишком молода, но позже так можно будет себя вести.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Каковы причины подобного поведения ребенка?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В поведении Оли на самом деле нет никакого сексуального подтекста или желания соблазнить мужчину. Она действительно еще слишком мала.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Дети, которые подвергались сексуальному насилию, иногда ведут себя подобным об</w:t>
      </w:r>
      <w:r w:rsidRPr="00C53498">
        <w:rPr>
          <w:rFonts w:ascii="Georgia" w:eastAsia="Times New Roman" w:hAnsi="Georgia" w:cs="Times New Roman"/>
          <w:color w:val="000000"/>
          <w:sz w:val="25"/>
          <w:szCs w:val="25"/>
          <w:lang w:eastAsia="ru-RU"/>
        </w:rPr>
        <w:softHyphen/>
        <w:t xml:space="preserve">разом. Возможно, в их прошлом опыте эпизоды </w:t>
      </w:r>
      <w:proofErr w:type="spellStart"/>
      <w:r w:rsidRPr="00C53498">
        <w:rPr>
          <w:rFonts w:ascii="Georgia" w:eastAsia="Times New Roman" w:hAnsi="Georgia" w:cs="Times New Roman"/>
          <w:color w:val="000000"/>
          <w:sz w:val="25"/>
          <w:szCs w:val="25"/>
          <w:lang w:eastAsia="ru-RU"/>
        </w:rPr>
        <w:t>сексуализированного</w:t>
      </w:r>
      <w:proofErr w:type="spellEnd"/>
      <w:r w:rsidRPr="00C53498">
        <w:rPr>
          <w:rFonts w:ascii="Georgia" w:eastAsia="Times New Roman" w:hAnsi="Georgia" w:cs="Times New Roman"/>
          <w:color w:val="000000"/>
          <w:sz w:val="25"/>
          <w:szCs w:val="25"/>
          <w:lang w:eastAsia="ru-RU"/>
        </w:rPr>
        <w:t xml:space="preserve"> общения со взрослыми были единственными моментами, когда они получали внимание и ласку.</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Возможно также, Оля просто копирует поведение своей матери, считая это единст</w:t>
      </w:r>
      <w:r w:rsidRPr="00C53498">
        <w:rPr>
          <w:rFonts w:ascii="Georgia" w:eastAsia="Times New Roman" w:hAnsi="Georgia" w:cs="Times New Roman"/>
          <w:color w:val="000000"/>
          <w:sz w:val="25"/>
          <w:szCs w:val="25"/>
          <w:lang w:eastAsia="ru-RU"/>
        </w:rPr>
        <w:softHyphen/>
        <w:t>венно возможным способом общения с мужчинами. Мать Оли и ее гости обычно умилялись и смеялись, когда девочка вела себя подобным образом.</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Оля не ответственна ни за плохое обращение, которое она, возможно, испытала, ни за плохое воспитание.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Как вы предложили бы действовать воспитателю?</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Ввести правило, что только взрослые имеют право открывать входную дверь. Объ</w:t>
      </w:r>
      <w:r w:rsidRPr="00C53498">
        <w:rPr>
          <w:rFonts w:ascii="Georgia" w:eastAsia="Times New Roman" w:hAnsi="Georgia" w:cs="Times New Roman"/>
          <w:color w:val="000000"/>
          <w:sz w:val="25"/>
          <w:szCs w:val="25"/>
          <w:lang w:eastAsia="ru-RU"/>
        </w:rPr>
        <w:softHyphen/>
        <w:t>яснить Оле, что ребенку открывать дверь, не зная, кто за ней, опасно.</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 xml:space="preserve">Усилить роль мужчины в воспитании Оли, создать условия для их разнопланового общения, общих дел. Девочка должна получить опыт интереса </w:t>
      </w:r>
      <w:r w:rsidRPr="00C53498">
        <w:rPr>
          <w:rFonts w:ascii="Georgia" w:eastAsia="Times New Roman" w:hAnsi="Georgia" w:cs="Times New Roman"/>
          <w:color w:val="000000"/>
          <w:sz w:val="25"/>
          <w:szCs w:val="25"/>
          <w:lang w:eastAsia="ru-RU"/>
        </w:rPr>
        <w:lastRenderedPageBreak/>
        <w:t>и одобрения со сто</w:t>
      </w:r>
      <w:r w:rsidRPr="00C53498">
        <w:rPr>
          <w:rFonts w:ascii="Georgia" w:eastAsia="Times New Roman" w:hAnsi="Georgia" w:cs="Times New Roman"/>
          <w:color w:val="000000"/>
          <w:sz w:val="25"/>
          <w:szCs w:val="25"/>
          <w:lang w:eastAsia="ru-RU"/>
        </w:rPr>
        <w:softHyphen/>
        <w:t>роны мужчины, никак не связанного с телесным контактом и кокетством.</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Тактично объяснить посетителям-мужчинам поведение Оли, но так, чтобы это служило ее защите, а не обвинению. При этом не должна быть нарушена конфи</w:t>
      </w:r>
      <w:r w:rsidRPr="00C53498">
        <w:rPr>
          <w:rFonts w:ascii="Georgia" w:eastAsia="Times New Roman" w:hAnsi="Georgia" w:cs="Times New Roman"/>
          <w:color w:val="000000"/>
          <w:sz w:val="25"/>
          <w:szCs w:val="25"/>
          <w:lang w:eastAsia="ru-RU"/>
        </w:rPr>
        <w:softHyphen/>
        <w:t>денциальность</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Постепенно учить Олю новому поведению, обращая ее внимание на то, как обща</w:t>
      </w:r>
      <w:r w:rsidRPr="00C53498">
        <w:rPr>
          <w:rFonts w:ascii="Georgia" w:eastAsia="Times New Roman" w:hAnsi="Georgia" w:cs="Times New Roman"/>
          <w:color w:val="000000"/>
          <w:sz w:val="25"/>
          <w:szCs w:val="25"/>
          <w:lang w:eastAsia="ru-RU"/>
        </w:rPr>
        <w:softHyphen/>
        <w:t>ются между собой знакомые, объясняя, что есть некие правила игры в общении между людьми, и их придерживаются все, кроме самых маленьких детей. Бросаться на шею зашедшему в дом знакомому так же неправильно, как говорить учительнице «ты» или, придя в гости, заглядывать в холодильник.</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КАРТОЧКА «ИСТОРИЯ МАШИ»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Маше 15 лет, она живет с вами почти год. В течение этого времени пропало несколько ва</w:t>
      </w:r>
      <w:r w:rsidRPr="00C53498">
        <w:rPr>
          <w:rFonts w:ascii="Georgia" w:eastAsia="Times New Roman" w:hAnsi="Georgia" w:cs="Times New Roman"/>
          <w:b/>
          <w:bCs/>
          <w:color w:val="000000"/>
          <w:sz w:val="25"/>
          <w:szCs w:val="25"/>
          <w:lang w:eastAsia="ru-RU"/>
        </w:rPr>
        <w:softHyphen/>
        <w:t>ших личных вещей. Сначала вы думали, что вы просто куда-то их положили и не можете найти, но потом вы решили поискать их в ее комнате. В маленькой коробке под кроватью вы обнаружили все свои пропавшие вещи, а также чужие предметы, которых вы никогда раньше не видели.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Когда она пришла из школы, вы, глядя ей прямо в глаза, говорите: «Уж кого я терпеть не мо</w:t>
      </w:r>
      <w:r w:rsidRPr="00C53498">
        <w:rPr>
          <w:rFonts w:ascii="Georgia" w:eastAsia="Times New Roman" w:hAnsi="Georgia" w:cs="Times New Roman"/>
          <w:b/>
          <w:bCs/>
          <w:color w:val="000000"/>
          <w:sz w:val="25"/>
          <w:szCs w:val="25"/>
          <w:lang w:eastAsia="ru-RU"/>
        </w:rPr>
        <w:softHyphen/>
        <w:t>гу, так это воров». И со словами: «Пока ты не отучишься это делать» вы забираете ее магнитофон.</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Возможные комментарии.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Правильно ли вел себя воспитатель?</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Воспитатель дал выход собственной злости. На Машу сразу был навешен ярлык без попыток разобраться, что произошло и почему.</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Это ничем не помогло Маше осознать свое поведение и выработать иное поведение.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Как ребенок понял ваши действия?</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Они и не сомневаются, что я все это украла, даже не стали ничего выяснять. Между прочим, спрятать вещи мог кто угодно, например, их собственная дочка.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Они залезли в мое отсутствие в мою комнату, теперь забрали мой магнитофон - взрослые могут забирать чужие вещи, а мне нельзя.</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Получается, у меня вообще нет ничего своего.</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Меня назвали «воровкой» - видно, такая уж я и есть. Что тут поделаешь?</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Каковы причины подобного поведения ребенка?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lastRenderedPageBreak/>
        <w:t>Напомните возможные причины детского воровства.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Маша хранит ценные вещи в коробке под кроватью. Возможно, ей не хватает ста</w:t>
      </w:r>
      <w:r w:rsidRPr="00C53498">
        <w:rPr>
          <w:rFonts w:ascii="Georgia" w:eastAsia="Times New Roman" w:hAnsi="Georgia" w:cs="Times New Roman"/>
          <w:color w:val="000000"/>
          <w:sz w:val="25"/>
          <w:szCs w:val="25"/>
          <w:lang w:eastAsia="ru-RU"/>
        </w:rPr>
        <w:softHyphen/>
        <w:t>бильности, безопасности, хочется иметь что-то свое, скрытое от всех.</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Возможно, Маша не видит разницы между «взять» и «украсть». Принято ли в семье входить без разрешения в комнату ребенка и брать его вещи, когда вздумается?</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Проявляется ли достаточное уважение к прошлому Маши, ее привязанностям, со</w:t>
      </w:r>
      <w:r w:rsidRPr="00C53498">
        <w:rPr>
          <w:rFonts w:ascii="Georgia" w:eastAsia="Times New Roman" w:hAnsi="Georgia" w:cs="Times New Roman"/>
          <w:color w:val="000000"/>
          <w:sz w:val="25"/>
          <w:szCs w:val="25"/>
          <w:lang w:eastAsia="ru-RU"/>
        </w:rPr>
        <w:softHyphen/>
        <w:t>храняются ли какие-то вещи, связывающие ее с прошлым?</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Детское воровство</w:t>
      </w:r>
      <w:r w:rsidRPr="00C53498">
        <w:rPr>
          <w:rFonts w:ascii="Georgia" w:eastAsia="Times New Roman" w:hAnsi="Georgia" w:cs="Times New Roman"/>
          <w:color w:val="000000"/>
          <w:sz w:val="25"/>
          <w:szCs w:val="25"/>
          <w:lang w:eastAsia="ru-RU"/>
        </w:rPr>
        <w:t xml:space="preserve"> – одно из самых распространенных типов трудного поведения. Почти каждый ребенок хотя бы один раз пробует что – </w:t>
      </w:r>
      <w:proofErr w:type="spellStart"/>
      <w:r w:rsidRPr="00C53498">
        <w:rPr>
          <w:rFonts w:ascii="Georgia" w:eastAsia="Times New Roman" w:hAnsi="Georgia" w:cs="Times New Roman"/>
          <w:color w:val="000000"/>
          <w:sz w:val="25"/>
          <w:szCs w:val="25"/>
          <w:lang w:eastAsia="ru-RU"/>
        </w:rPr>
        <w:t>нибудь</w:t>
      </w:r>
      <w:proofErr w:type="spellEnd"/>
      <w:r w:rsidRPr="00C53498">
        <w:rPr>
          <w:rFonts w:ascii="Georgia" w:eastAsia="Times New Roman" w:hAnsi="Georgia" w:cs="Times New Roman"/>
          <w:color w:val="000000"/>
          <w:sz w:val="25"/>
          <w:szCs w:val="25"/>
          <w:lang w:eastAsia="ru-RU"/>
        </w:rPr>
        <w:t xml:space="preserve"> украсть. </w:t>
      </w:r>
      <w:r w:rsidRPr="00C53498">
        <w:rPr>
          <w:rFonts w:ascii="Georgia" w:eastAsia="Times New Roman" w:hAnsi="Georgia" w:cs="Times New Roman"/>
          <w:b/>
          <w:bCs/>
          <w:color w:val="000000"/>
          <w:sz w:val="25"/>
          <w:szCs w:val="25"/>
          <w:u w:val="single"/>
          <w:lang w:eastAsia="ru-RU"/>
        </w:rPr>
        <w:t>Причиной воровства у приемного ребенка часто является незнание «правил игры».</w:t>
      </w:r>
      <w:r w:rsidRPr="00C53498">
        <w:rPr>
          <w:rFonts w:ascii="Georgia" w:eastAsia="Times New Roman" w:hAnsi="Georgia" w:cs="Times New Roman"/>
          <w:color w:val="000000"/>
          <w:sz w:val="25"/>
          <w:szCs w:val="25"/>
          <w:lang w:eastAsia="ru-RU"/>
        </w:rPr>
        <w:t> Ребенок в детском доме, может не знать ничего о назначении денег. Хороший способ ввести ребенка в курс дела - выделять ему карманные деньги и помогать ими распоряжаться, постепенно предоставляя все большую самостоятельность. Также необходимо подключать ребенка к планированию семейного бюджета.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u w:val="single"/>
          <w:lang w:eastAsia="ru-RU"/>
        </w:rPr>
        <w:t>Клептомания </w:t>
      </w:r>
      <w:r w:rsidRPr="00C53498">
        <w:rPr>
          <w:rFonts w:ascii="Georgia" w:eastAsia="Times New Roman" w:hAnsi="Georgia" w:cs="Times New Roman"/>
          <w:color w:val="000000"/>
          <w:sz w:val="25"/>
          <w:szCs w:val="25"/>
          <w:lang w:eastAsia="ru-RU"/>
        </w:rPr>
        <w:t>- психическое расстройство, болезнь, которая никак не связана с социальным положением человека. Клептоман ворует не ради обогащения, а ради процесса.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u w:val="single"/>
          <w:lang w:eastAsia="ru-RU"/>
        </w:rPr>
        <w:t>Более часто, встречается навязчивое воровство, оно носит невротический характер.</w:t>
      </w:r>
      <w:r w:rsidRPr="00C53498">
        <w:rPr>
          <w:rFonts w:ascii="Georgia" w:eastAsia="Times New Roman" w:hAnsi="Georgia" w:cs="Times New Roman"/>
          <w:color w:val="000000"/>
          <w:sz w:val="25"/>
          <w:szCs w:val="25"/>
          <w:lang w:eastAsia="ru-RU"/>
        </w:rPr>
        <w:t> Порой этим синдромом страдают очень богатые люди. Потребность украсть в этом случае связана с постоянной тревогой и неудовлетворенностью. В момент воровства человек испытывает бурю эмоций, затем наступает чувство эйфории. Воровство этого типа может проявляться у детей переживших психологическую травму. Детей неуверенных в своем нынешним положении, испытывающих страх перед будущем.</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u w:val="single"/>
          <w:lang w:eastAsia="ru-RU"/>
        </w:rPr>
        <w:t>Нередко дети воруют для того, чтобы привлечь внимание родителей или воспитателей,</w:t>
      </w:r>
      <w:r w:rsidRPr="00C53498">
        <w:rPr>
          <w:rFonts w:ascii="Georgia" w:eastAsia="Times New Roman" w:hAnsi="Georgia" w:cs="Times New Roman"/>
          <w:color w:val="000000"/>
          <w:sz w:val="25"/>
          <w:szCs w:val="25"/>
          <w:lang w:eastAsia="ru-RU"/>
        </w:rPr>
        <w:t> при</w:t>
      </w:r>
      <w:r w:rsidRPr="00C53498">
        <w:rPr>
          <w:rFonts w:ascii="Georgia" w:eastAsia="Times New Roman" w:hAnsi="Georgia" w:cs="Times New Roman"/>
          <w:color w:val="000000"/>
          <w:sz w:val="25"/>
          <w:szCs w:val="25"/>
          <w:lang w:eastAsia="ru-RU"/>
        </w:rPr>
        <w:softHyphen/>
        <w:t>чем делают это именно в тех случаях, когда взрослые очень болезненно воспринимают воров</w:t>
      </w:r>
      <w:r w:rsidRPr="00C53498">
        <w:rPr>
          <w:rFonts w:ascii="Georgia" w:eastAsia="Times New Roman" w:hAnsi="Georgia" w:cs="Times New Roman"/>
          <w:color w:val="000000"/>
          <w:sz w:val="25"/>
          <w:szCs w:val="25"/>
          <w:lang w:eastAsia="ru-RU"/>
        </w:rPr>
        <w:softHyphen/>
        <w:t>ство ребенка. Деньги или купленные на них сладости он может воспринимать как символи</w:t>
      </w:r>
      <w:r w:rsidRPr="00C53498">
        <w:rPr>
          <w:rFonts w:ascii="Georgia" w:eastAsia="Times New Roman" w:hAnsi="Georgia" w:cs="Times New Roman"/>
          <w:color w:val="000000"/>
          <w:sz w:val="25"/>
          <w:szCs w:val="25"/>
          <w:lang w:eastAsia="ru-RU"/>
        </w:rPr>
        <w:softHyphen/>
        <w:t>ческое замещение родительской любви или радости в его жизни. В этом случае детские кражи говорят о том, что ребенок не получает достаточно внимания или что от</w:t>
      </w:r>
      <w:r w:rsidRPr="00C53498">
        <w:rPr>
          <w:rFonts w:ascii="Georgia" w:eastAsia="Times New Roman" w:hAnsi="Georgia" w:cs="Times New Roman"/>
          <w:color w:val="000000"/>
          <w:sz w:val="25"/>
          <w:szCs w:val="25"/>
          <w:lang w:eastAsia="ru-RU"/>
        </w:rPr>
        <w:softHyphen/>
        <w:t>ношения в семье напряженные и супруги объединяются вместе только перед лицом «общей опасности» - воровства.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u w:val="single"/>
          <w:lang w:eastAsia="ru-RU"/>
        </w:rPr>
        <w:t>Нередко воруют дети, родители или воспитатели которых уверены, что они лучше знают, «что ему в действительности нужно»,</w:t>
      </w:r>
      <w:r w:rsidRPr="00C53498">
        <w:rPr>
          <w:rFonts w:ascii="Georgia" w:eastAsia="Times New Roman" w:hAnsi="Georgia" w:cs="Times New Roman"/>
          <w:color w:val="000000"/>
          <w:sz w:val="25"/>
          <w:szCs w:val="25"/>
          <w:lang w:eastAsia="ru-RU"/>
        </w:rPr>
        <w:t> и без достаточных оснований отказывают в покупке модной одежды, предметов увлечения (кассет, билетов на концерт и т. д.). Это заставляет ребенка чувствовать себя «белой вороной» среди сверстников, что для подростка очень тяже</w:t>
      </w:r>
      <w:r w:rsidRPr="00C53498">
        <w:rPr>
          <w:rFonts w:ascii="Georgia" w:eastAsia="Times New Roman" w:hAnsi="Georgia" w:cs="Times New Roman"/>
          <w:color w:val="000000"/>
          <w:sz w:val="25"/>
          <w:szCs w:val="25"/>
          <w:lang w:eastAsia="ru-RU"/>
        </w:rPr>
        <w:softHyphen/>
        <w:t>ло. Причиной воровства в этом случае является систематическое пренебрежение по</w:t>
      </w:r>
      <w:r w:rsidRPr="00C53498">
        <w:rPr>
          <w:rFonts w:ascii="Georgia" w:eastAsia="Times New Roman" w:hAnsi="Georgia" w:cs="Times New Roman"/>
          <w:color w:val="000000"/>
          <w:sz w:val="25"/>
          <w:szCs w:val="25"/>
          <w:lang w:eastAsia="ru-RU"/>
        </w:rPr>
        <w:softHyphen/>
        <w:t>требностями ребенка.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u w:val="single"/>
          <w:lang w:eastAsia="ru-RU"/>
        </w:rPr>
        <w:lastRenderedPageBreak/>
        <w:t>Часто целью ребенка, крадущего деньги, становится подкуп ровесников, которые готовы общаться с ним, только если у него есть сладости или игрушки.</w:t>
      </w:r>
      <w:r w:rsidRPr="00C53498">
        <w:rPr>
          <w:rFonts w:ascii="Georgia" w:eastAsia="Times New Roman" w:hAnsi="Georgia" w:cs="Times New Roman"/>
          <w:color w:val="000000"/>
          <w:sz w:val="25"/>
          <w:szCs w:val="25"/>
          <w:lang w:eastAsia="ru-RU"/>
        </w:rPr>
        <w:t> В этом случае причиной воровства является одиночество ребенка в кругу сверстников, его неумение строить с ними дружеские и приятельские отношения. Это особенно бывает свойственно детям, которых детский коллектив отторгает из-за физических или других недостатков: полноты, маленького роста, заикания и т. д. В подобных случаях нужно, прежде всего, помочь ребенку завести друзей, научить его обходиться в отношениях с ровесниками без подкупа, повысить самооценку и укрепить в нем уверенность, что он может быть интересен сам по себе.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u w:val="single"/>
          <w:lang w:eastAsia="ru-RU"/>
        </w:rPr>
        <w:t>Детское воровство часто бывает вызвано очень острым желанием обладания и бывает непонятно взрослым.</w:t>
      </w:r>
      <w:r w:rsidRPr="00C53498">
        <w:rPr>
          <w:rFonts w:ascii="Georgia" w:eastAsia="Times New Roman" w:hAnsi="Georgia" w:cs="Times New Roman"/>
          <w:color w:val="000000"/>
          <w:sz w:val="25"/>
          <w:szCs w:val="25"/>
          <w:lang w:eastAsia="ru-RU"/>
        </w:rPr>
        <w:t> Такое желание может - подогреваться рекламой (маркетинговыми акциями под лозунгом «Собери их все»). Такое спонтанное воровство - важный жизненный опыт, опыт соблазна, проступка, стыда, раскаяния. Это испытание для ребенка, в формировании его совести. Использует ли он этот шанс - во многом зависит от воспитателя.</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u w:val="single"/>
          <w:lang w:eastAsia="ru-RU"/>
        </w:rPr>
        <w:t>Наконец, ребенок может воровать от безвыходности: если у него вымогают деньги путем угроз или он страдает наркозависимостью.</w:t>
      </w:r>
      <w:r w:rsidRPr="00C53498">
        <w:rPr>
          <w:rFonts w:ascii="Georgia" w:eastAsia="Times New Roman" w:hAnsi="Georgia" w:cs="Times New Roman"/>
          <w:color w:val="000000"/>
          <w:sz w:val="25"/>
          <w:szCs w:val="25"/>
          <w:lang w:eastAsia="ru-RU"/>
        </w:rPr>
        <w:t> Задача воспитателя - построить такие отношения с ребенком, чтобы в подобных ситуациях он мог обратиться за помощью к взрослым, а не скрывал от них тяжесть своего положения.</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Подчеркните, что воспитание патронатных детей имеет особенности: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1. Трудное поведение патронатного ребенка подталкивает воспитателя к его восприятию через социальные стереотипы: если про родного ребенка мы подумаем: </w:t>
      </w:r>
      <w:r w:rsidRPr="00C53498">
        <w:rPr>
          <w:rFonts w:ascii="Georgia" w:eastAsia="Times New Roman" w:hAnsi="Georgia" w:cs="Times New Roman"/>
          <w:b/>
          <w:bCs/>
          <w:color w:val="000000"/>
          <w:sz w:val="25"/>
          <w:szCs w:val="25"/>
          <w:u w:val="single"/>
          <w:lang w:eastAsia="ru-RU"/>
        </w:rPr>
        <w:t>«он украл»,</w:t>
      </w:r>
      <w:r w:rsidRPr="00C53498">
        <w:rPr>
          <w:rFonts w:ascii="Georgia" w:eastAsia="Times New Roman" w:hAnsi="Georgia" w:cs="Times New Roman"/>
          <w:color w:val="000000"/>
          <w:sz w:val="25"/>
          <w:szCs w:val="25"/>
          <w:lang w:eastAsia="ru-RU"/>
        </w:rPr>
        <w:t> - то про ребенка из неблагополучной семьи можем подумать: </w:t>
      </w:r>
      <w:r w:rsidRPr="00C53498">
        <w:rPr>
          <w:rFonts w:ascii="Georgia" w:eastAsia="Times New Roman" w:hAnsi="Georgia" w:cs="Times New Roman"/>
          <w:b/>
          <w:bCs/>
          <w:color w:val="000000"/>
          <w:sz w:val="25"/>
          <w:szCs w:val="25"/>
          <w:u w:val="single"/>
          <w:lang w:eastAsia="ru-RU"/>
        </w:rPr>
        <w:t>«он вор»</w:t>
      </w:r>
      <w:r w:rsidRPr="00C53498">
        <w:rPr>
          <w:rFonts w:ascii="Georgia" w:eastAsia="Times New Roman" w:hAnsi="Georgia" w:cs="Times New Roman"/>
          <w:color w:val="000000"/>
          <w:sz w:val="25"/>
          <w:szCs w:val="25"/>
          <w:lang w:eastAsia="ru-RU"/>
        </w:rPr>
        <w:t>. Подобные стереотипы отражаются на нашем видении ситуации и поведении, нанося вред отношениям с ребенком.</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2. Мы не можем знать всю предысторию патронатных детей, не всегда хорошо чувствуем и понимаем их. Поэтому следует быть вдвойне осторожными и тактичными.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3. Многие патронатные дети подвергались жестокому или чрезмерному наказанию, поэтому могут остро реагировать на любое проявление недовольства со стороны питателя.</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4. Патронатные дети могут иметь жизненный опыт, очень сильно отличный от опыта детей из обычных семей. Не их вина, что многие их представления о правилах жизни не были вовремя и правильно сформированы. Помочь им в этом - задача воспитателя.</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Как вы предложили бы действовать воспитателю?</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Выяснить, что на самом деле произошло. Если Маша украла эти вещи, обсудить с ней, зачем она это сделала, что собиралась делать с украденными вещами.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lastRenderedPageBreak/>
        <w:t>Помочь вернуть вещи хозяевам, не подвергая Машу унижению, при необходимости взяв на себя тяжесть объяснения.</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Обсудить с Машей правила обращения с чужой собственностью, дать ей гарантии неприкосновенности дорогих ей вещей.</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Продумать способы защиты своих вещей на случай, если поведение Маши не изме</w:t>
      </w:r>
      <w:r w:rsidRPr="00C53498">
        <w:rPr>
          <w:rFonts w:ascii="Georgia" w:eastAsia="Times New Roman" w:hAnsi="Georgia" w:cs="Times New Roman"/>
          <w:color w:val="000000"/>
          <w:sz w:val="25"/>
          <w:szCs w:val="25"/>
          <w:lang w:eastAsia="ru-RU"/>
        </w:rPr>
        <w:softHyphen/>
        <w:t>нится так быстро, как хотелось бы.</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4. КАК ВОСПИТАТЕЛЮ СПРАВИТЬСЯ С СОБОИ? </w:t>
      </w:r>
      <w:r w:rsidRPr="00C53498">
        <w:rPr>
          <w:rFonts w:ascii="Georgia" w:eastAsia="Times New Roman" w:hAnsi="Georgia" w:cs="Times New Roman"/>
          <w:color w:val="000000"/>
          <w:sz w:val="25"/>
          <w:szCs w:val="25"/>
          <w:lang w:eastAsia="ru-RU"/>
        </w:rPr>
        <w:t>Упражнение и обсуждение в группе.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Возникновение чувства гнева и раздражения естественно, но с ними можно и нужно справляться.</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Скажите участникам, что такое непростое и важное для нас дело, как воспитание детей, нередко сопровождается стрессом. Нередко появляются чувства гнева, раздражения, отчаяния. Это вполне естественно, и этих чувств не нужно бояться или ощущать себя виноватым из-за них.</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Когда мы испытываем сильное чувство, то больше всего нам хочется его проявить, дать выход эмоциям: закричать, ударить, расплакаться. Однако кроме положительной сто</w:t>
      </w:r>
      <w:r w:rsidRPr="00C53498">
        <w:rPr>
          <w:rFonts w:ascii="Georgia" w:eastAsia="Times New Roman" w:hAnsi="Georgia" w:cs="Times New Roman"/>
          <w:color w:val="000000"/>
          <w:sz w:val="25"/>
          <w:szCs w:val="25"/>
          <w:lang w:eastAsia="ru-RU"/>
        </w:rPr>
        <w:softHyphen/>
        <w:t>роны - снятия напряжения, в этом есть немало минусов. Воспитатель, после такого выплеска эмоций часто чувствует себя виноватым, теряет уверенность в себе. Ребенок может сильно испугаться или разозлиться, и эти чувства совершенно вытеснят в его соз</w:t>
      </w:r>
      <w:r w:rsidRPr="00C53498">
        <w:rPr>
          <w:rFonts w:ascii="Georgia" w:eastAsia="Times New Roman" w:hAnsi="Georgia" w:cs="Times New Roman"/>
          <w:color w:val="000000"/>
          <w:sz w:val="25"/>
          <w:szCs w:val="25"/>
          <w:lang w:eastAsia="ru-RU"/>
        </w:rPr>
        <w:softHyphen/>
        <w:t>нании то, что он что-то сделал неправильно. В результате его поведение не изменится.</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Нет неправильных чувств, но есть неприемлемые и неудачные способы их выражения.</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Проявлением чувств можно и нужно управлять.</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Предложите участникам по кругу назвать свои способы выражения гнева и раздражё</w:t>
      </w:r>
      <w:r w:rsidRPr="00C53498">
        <w:rPr>
          <w:rFonts w:ascii="Georgia" w:eastAsia="Times New Roman" w:hAnsi="Georgia" w:cs="Times New Roman"/>
          <w:color w:val="000000"/>
          <w:sz w:val="25"/>
          <w:szCs w:val="25"/>
          <w:lang w:eastAsia="ru-RU"/>
        </w:rPr>
        <w:softHyphen/>
        <w:t>ния. Что они делают: кричат, уходят, дуются, долго и подробно объясняют, что так нельзя?</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Ведущий записывает все названные способы выражения гнева на плакате.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Ведущие также могут рассказать о своем излюбленном методе, который позволяет выразить гнев или раздражение.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ОБСУЖДЕНИЕ В БОЛЬШОЙ ГРУППЕ.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Обсудите с группой, как тот или иной способ выражения гнева воздействует на окружающих, как он может быть воспринят ребенком.</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Обсудите, какие способы проявления гнева можно назвать более конструктивным, какие совершенно неприемлемы?</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lastRenderedPageBreak/>
        <w:t xml:space="preserve">Вместе с группой составьте список способов </w:t>
      </w:r>
      <w:proofErr w:type="spellStart"/>
      <w:r w:rsidRPr="00C53498">
        <w:rPr>
          <w:rFonts w:ascii="Georgia" w:eastAsia="Times New Roman" w:hAnsi="Georgia" w:cs="Times New Roman"/>
          <w:color w:val="000000"/>
          <w:sz w:val="25"/>
          <w:szCs w:val="25"/>
          <w:lang w:eastAsia="ru-RU"/>
        </w:rPr>
        <w:t>совладания</w:t>
      </w:r>
      <w:proofErr w:type="spellEnd"/>
      <w:r w:rsidRPr="00C53498">
        <w:rPr>
          <w:rFonts w:ascii="Georgia" w:eastAsia="Times New Roman" w:hAnsi="Georgia" w:cs="Times New Roman"/>
          <w:color w:val="000000"/>
          <w:sz w:val="25"/>
          <w:szCs w:val="25"/>
          <w:lang w:eastAsia="ru-RU"/>
        </w:rPr>
        <w:t xml:space="preserve"> с гневом (сосчитать до десяти, помыть посуду, быстро пройтись и т. д.)</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 xml:space="preserve">Посоветуйте участникам еще какую-нибудь стратегию </w:t>
      </w:r>
      <w:proofErr w:type="spellStart"/>
      <w:r w:rsidRPr="00C53498">
        <w:rPr>
          <w:rFonts w:ascii="Georgia" w:eastAsia="Times New Roman" w:hAnsi="Georgia" w:cs="Times New Roman"/>
          <w:color w:val="000000"/>
          <w:sz w:val="25"/>
          <w:szCs w:val="25"/>
          <w:lang w:eastAsia="ru-RU"/>
        </w:rPr>
        <w:t>совладания</w:t>
      </w:r>
      <w:proofErr w:type="spellEnd"/>
      <w:r w:rsidRPr="00C53498">
        <w:rPr>
          <w:rFonts w:ascii="Georgia" w:eastAsia="Times New Roman" w:hAnsi="Georgia" w:cs="Times New Roman"/>
          <w:color w:val="000000"/>
          <w:sz w:val="25"/>
          <w:szCs w:val="25"/>
          <w:lang w:eastAsia="ru-RU"/>
        </w:rPr>
        <w:t xml:space="preserve"> с гневом. Например, в трудной ситуации можно «подняться на балкон» - представить себе, что все происходящее вы наблюдаете с некоторого отдаления и сверху, как бы стоя на балконе. Это позволит взять свои чувства под контроль и воспринять ситуацию более объективно. После этого возвращайтесь на свое место и действуйте.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ОБСУЖДЕНИЕ В БОЛЬШОЙ ГРУППЕ.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1. Обсудите с участниками их впечатления от предложенных ситуаций.</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2. Спросите, как изменилось их представление о пугающих проблемах.</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3. Разберите возникшие сомнения и вопросы, обсудите, почему та или иная стратегия была успешной (или неуспешной) в данный момент и в долгосрочной перспективе развития отношений с ребенком.</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4.Обратите внимание участников на то, что поспешные реакции в виде удара или шлепка могут лишь на время приостановить плохое поведение ребенка, но не дают ему воз</w:t>
      </w:r>
      <w:r w:rsidRPr="00C53498">
        <w:rPr>
          <w:rFonts w:ascii="Georgia" w:eastAsia="Times New Roman" w:hAnsi="Georgia" w:cs="Times New Roman"/>
          <w:color w:val="000000"/>
          <w:sz w:val="25"/>
          <w:szCs w:val="25"/>
          <w:lang w:eastAsia="ru-RU"/>
        </w:rPr>
        <w:softHyphen/>
        <w:t>можности овладеть новыми способами поведения. Позже такая реакция вызывает у воспитателя чувство вины, подрывает его уверенность в своей компетентности и способности справиться с трудностями.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5. Подчеркните, что ребенок с особым прошлым требует особого подхода, его реакции на импульсивное, агрессивное поведение воспитателя могут быть непредсказуемы. Воспитателям необходима как можно более полная информация о ребенке, она поможет лучше понимать возможные причины трудного поведения.</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6. Напомните участникам о прошлом опыте детей. Они нуждаются в принятии и утешении, но почти никогда не могут сказать об этом прямо. Вместо этого они могут оттолкнуть нас, проявить агрессию или холодность, попытаться забыться с помощью наркотиков или алкоголя. Очень многие взрослые ведут себя так же, когда переживают утраты.</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7. Дети, которые придут в семью, могут не знать элементарных правил поведения иметь неверные представления о том, как вести себя в той или иной ситуации. Это не вина. Воспитателю предстоит ввести ребенка в мир правил человеческого общения так, чтобы он не почувствовал себя уязвленным и сам захотел этим правилам следовать.</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8. Отметьте, что самым эффективным способом изменить поведение является не наказание плохого, а вознаграждение хорошего поведения. Похвала, одобрение, другие вознаграждения делают главное - вызывают желание измениться. Без желания со стороны ребенка достичь успеха невозможно.</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 xml:space="preserve">9. Обратите внимание участников, что не все проблемы трудного поведения можно решить. В этих случаях воспитатели могут воспользоваться услугами </w:t>
      </w:r>
      <w:r w:rsidRPr="00C53498">
        <w:rPr>
          <w:rFonts w:ascii="Georgia" w:eastAsia="Times New Roman" w:hAnsi="Georgia" w:cs="Times New Roman"/>
          <w:color w:val="000000"/>
          <w:sz w:val="25"/>
          <w:szCs w:val="25"/>
          <w:lang w:eastAsia="ru-RU"/>
        </w:rPr>
        <w:lastRenderedPageBreak/>
        <w:t>специалистов детского дома. Расскажите о том, в каких случаях нужно обращаться к социальному работнику, детскому психологу, взрослому психологу, педагогу, врачу и т. д.</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10. Приемные родители в некоторых случаях трудного поведения обязаны поставить в известность специалистов.</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11. Срочно сообщить врачу, когда вы подозреваете, что ребенок принимает алкоголь, наркотики, нюхает.</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5. ЗАВЕРШЕНИЕ.</w:t>
      </w:r>
    </w:p>
    <w:p w:rsidR="00C53498" w:rsidRPr="00C53498" w:rsidRDefault="00C53498" w:rsidP="00C53498">
      <w:pPr>
        <w:numPr>
          <w:ilvl w:val="0"/>
          <w:numId w:val="3"/>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Подведите итоги занятия, сказав группе, что ребенок / подросток, воспитываемый приемными родителями, не гость, не член семьи и не посторонний. Он тот кому - нужно жить нормальной жизнью, несмотря на то, что его жизнь в собственном доме невозможна. Подчеркните необходимость для приемных родителей защищать и поддерживать детей и подростков в своей семье.</w:t>
      </w:r>
    </w:p>
    <w:p w:rsidR="00C53498" w:rsidRPr="00C53498" w:rsidRDefault="00C53498" w:rsidP="00C53498">
      <w:pPr>
        <w:numPr>
          <w:ilvl w:val="0"/>
          <w:numId w:val="4"/>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Задача приемных родителей - быть в контакте с ребенком и на стороне ради него быть готовым пройти через конфликт с ним самим, с другими людьми</w:t>
      </w:r>
    </w:p>
    <w:p w:rsidR="00C53498" w:rsidRPr="00C53498" w:rsidRDefault="00C53498" w:rsidP="00C53498">
      <w:pPr>
        <w:numPr>
          <w:ilvl w:val="0"/>
          <w:numId w:val="5"/>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Получите от группы обратную связь. Попросите участников сказать, как изменились их страхи и опасения, как они после этого занятия оценивают свои слабые стороны как воспитателя.</w:t>
      </w:r>
    </w:p>
    <w:p w:rsidR="00C53498" w:rsidRPr="00C53498" w:rsidRDefault="00C53498" w:rsidP="00C53498">
      <w:pPr>
        <w:numPr>
          <w:ilvl w:val="0"/>
          <w:numId w:val="6"/>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Сообщите название и цели следующего занятия.</w:t>
      </w:r>
    </w:p>
    <w:p w:rsidR="00C53498" w:rsidRPr="00C53498" w:rsidRDefault="00C53498" w:rsidP="00C53498">
      <w:pPr>
        <w:numPr>
          <w:ilvl w:val="0"/>
          <w:numId w:val="7"/>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Объясните домашнее задание.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Попрощайтесь до следующего занятия, напомнив дату и время</w:t>
      </w:r>
    </w:p>
    <w:p w:rsidR="00C53498" w:rsidRPr="00C53498" w:rsidRDefault="0079290C" w:rsidP="00C53498">
      <w:pPr>
        <w:shd w:val="clear" w:color="auto" w:fill="FFFFFF"/>
        <w:spacing w:before="100" w:beforeAutospacing="1" w:after="100" w:afterAutospacing="1" w:line="240" w:lineRule="auto"/>
        <w:jc w:val="center"/>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 xml:space="preserve"> </w:t>
      </w:r>
      <w:r w:rsidR="00C53498" w:rsidRPr="00C53498">
        <w:rPr>
          <w:rFonts w:ascii="Georgia" w:eastAsia="Times New Roman" w:hAnsi="Georgia" w:cs="Times New Roman"/>
          <w:b/>
          <w:bCs/>
          <w:color w:val="000000"/>
          <w:sz w:val="25"/>
          <w:szCs w:val="25"/>
          <w:lang w:eastAsia="ru-RU"/>
        </w:rPr>
        <w:t>«Эмоциональные трудности приемных детей. Психологическое обеспечение адаптации ребенка в семье».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i/>
          <w:iCs/>
          <w:color w:val="000000"/>
          <w:sz w:val="25"/>
          <w:szCs w:val="25"/>
          <w:lang w:eastAsia="ru-RU"/>
        </w:rPr>
        <w:t>Цели и задачи:</w:t>
      </w:r>
    </w:p>
    <w:p w:rsidR="00C53498" w:rsidRPr="00C53498" w:rsidRDefault="00C53498" w:rsidP="00C53498">
      <w:pPr>
        <w:numPr>
          <w:ilvl w:val="0"/>
          <w:numId w:val="8"/>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Повышение психологической компетентности приемных родителей по вопросу особенностей эмоционального развития детей, оставшихся без попечения родителей;</w:t>
      </w:r>
    </w:p>
    <w:p w:rsidR="00C53498" w:rsidRPr="00C53498" w:rsidRDefault="00C53498" w:rsidP="00C53498">
      <w:pPr>
        <w:numPr>
          <w:ilvl w:val="0"/>
          <w:numId w:val="8"/>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Ознакомить с особенностями адаптации в приемной семье детей различных возрастов;</w:t>
      </w:r>
    </w:p>
    <w:p w:rsidR="00C53498" w:rsidRPr="00C53498" w:rsidRDefault="00C53498" w:rsidP="00C53498">
      <w:pPr>
        <w:numPr>
          <w:ilvl w:val="0"/>
          <w:numId w:val="8"/>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Обучение технике эффективного общения с ребенком;</w:t>
      </w:r>
    </w:p>
    <w:p w:rsidR="00C53498" w:rsidRPr="00C53498" w:rsidRDefault="00C53498" w:rsidP="00C53498">
      <w:pPr>
        <w:numPr>
          <w:ilvl w:val="0"/>
          <w:numId w:val="8"/>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Оказание консультативной помощи.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 xml:space="preserve">На сегодняшний день около 170 тысяч детей лишены родительской заботы и воспитываются в государственных учреждениях: в домах ребенка, детских домах, в школах – интернатах. Международный опыт показывает, что воспитание детей, оставшихся без попечения родителей, в замещающей семье дает возможность добиться более высокого уровня адаптивности ребенка в </w:t>
      </w:r>
      <w:r w:rsidRPr="00C53498">
        <w:rPr>
          <w:rFonts w:ascii="Georgia" w:eastAsia="Times New Roman" w:hAnsi="Georgia" w:cs="Times New Roman"/>
          <w:color w:val="000000"/>
          <w:sz w:val="25"/>
          <w:szCs w:val="25"/>
          <w:lang w:eastAsia="ru-RU"/>
        </w:rPr>
        <w:lastRenderedPageBreak/>
        <w:t>социуме, чем в условиях государственного учреждения, позволяет создать наиболее комфортную среду для становления его личности.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Семья в значительной мере приобщает ребенка к основным общечеловеческим ценностям, моральным и культурным стандартам поведения. В семье дети учатся социально одобряемому поведению, приспособлению к окружающему миру, построению взаимоотношений, проявлению эмоций и чувств.</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Воспитание ребенка в условиях замещающей семьи повышает уровень его эмоционального благополучия и способствует компенсации отклонений в развитии. Именно проживание ребенка в семье приводит к эмоциональным изменениям, стимулирует развитие.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Очень большое значение для нормального психического развития имеют отношения с ближайшим окружением. Особенное значение для нормального развития имеют отношения с ребенком в период раннего детства (до трех лет). Для развития ребенка необходимы стабильные и эмоционально - уравновешенные отношения с близкими взрослыми. Нарушение отношений в диаде мать-дитя приводят к недостаточному контролю и импульсивности ребенка, его склонности к агрессивным срывам.</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Глубинная память сохраняет образцы взаимодействия с близкими людьми, постоянно повторяемые в дальнейшем при взаимодействии с другими людьми. Стойкость схем поведения, представляющих собой обобщенный опыт отношений с матерью, во многом объясняет те длительные кризисы, которые неизбежно возникают у детей из неблагополучных семей при адаптации к новой приемной семье. Необходим новый, достаточно длительный опыт позитивных отношений, чтобы прежние схемы перестроились.</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Очередной этап в развитии ребенка приносит с собой и характерные для этого этапа трудности. Для их преодоления немаловажное значение имеет умение родителей устанавливать атмосферу взаимопонимания, наладить эмоциональный диалог с ребенком. Чтобы быть в достаточной мере отзывчивым, родителям следует знать о чувствах своего ребенка, его эмоциональных переживаниях.</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Психологические особенности детей - «социальных сирот»</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1. Утрата семьи.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Дети, пережившие разлуку с семей, фактически оказываются в ситуации, которую метафорически можно сравнить с преждевременными родами: даже если среда неблагоприятна для ребенка, он привязан к ней и не знает ничего другого, а, кроме того, просто не готов оказаться в одиночестве и заботиться об удовлетворении своих потребностей.</w:t>
      </w:r>
    </w:p>
    <w:p w:rsidR="00C53498" w:rsidRPr="00C53498" w:rsidRDefault="00C53498" w:rsidP="00C53498">
      <w:pPr>
        <w:shd w:val="clear" w:color="auto" w:fill="FFFFFF"/>
        <w:spacing w:before="100" w:beforeAutospacing="1" w:after="100" w:afterAutospacing="1" w:line="240" w:lineRule="auto"/>
        <w:jc w:val="center"/>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Привязанность, ее нарушения, психологические проявления и последствия</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 xml:space="preserve">Привязанность – это взаимный процесс образования эмоциональной связи между людьми, которая сохраняется неопределенное время, даже, если эти </w:t>
      </w:r>
      <w:r w:rsidRPr="00C53498">
        <w:rPr>
          <w:rFonts w:ascii="Georgia" w:eastAsia="Times New Roman" w:hAnsi="Georgia" w:cs="Times New Roman"/>
          <w:color w:val="000000"/>
          <w:sz w:val="25"/>
          <w:szCs w:val="25"/>
          <w:lang w:eastAsia="ru-RU"/>
        </w:rPr>
        <w:lastRenderedPageBreak/>
        <w:t>люди разделены, но они могут прожить и без него. Детям же испытывать чувство привязанности необходимо. Они не могут полноценно развиваться без чувства привязанности, т.к. от этого зависит их чувство безопасности, их восприятие мира, их развитие. Здоровая привязанность способствует развитию у ребенка совести, логического мышления, способности контролировать эмоциональные вспышки, испытывать самоуважение, умения понимать собственные чувства и чувства других людей, а также помогает находить общий язык с другими людьми. Позитивная привязанность также помогает снизить риск задержки в развитии.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Нарушение привязанности может оказать влияние не только на социальные контакты, но и вызвать задержку эмоционального, социального, физического и умственного развития ребенка. Чувство привязанности является важной частью жизни замещающей семьи.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Проявления нарушения привязанности можно определить по ряду признаков.</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i/>
          <w:iCs/>
          <w:color w:val="000000"/>
          <w:sz w:val="25"/>
          <w:szCs w:val="25"/>
          <w:lang w:eastAsia="ru-RU"/>
        </w:rPr>
        <w:t>Во-первых</w:t>
      </w:r>
      <w:r w:rsidRPr="00C53498">
        <w:rPr>
          <w:rFonts w:ascii="Georgia" w:eastAsia="Times New Roman" w:hAnsi="Georgia" w:cs="Times New Roman"/>
          <w:color w:val="000000"/>
          <w:sz w:val="25"/>
          <w:szCs w:val="25"/>
          <w:lang w:eastAsia="ru-RU"/>
        </w:rPr>
        <w:t> – устойчивое нежелание ребенка вступать в контакт с окружающими взрослыми. Ребенок не идет на контакт со взрослыми, чуждается, сторонится их; на попытки погладить - отталкивает руку; не смотрит в глаза, избегает взгляда глаза в глаза; не включается в предложенную игру, однако, ребенок, тем не менее, обращает внимание на взрослого, как бы «незаметно» поглядывая на него.</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i/>
          <w:iCs/>
          <w:color w:val="000000"/>
          <w:sz w:val="25"/>
          <w:szCs w:val="25"/>
          <w:lang w:eastAsia="ru-RU"/>
        </w:rPr>
        <w:t>Во-вторых</w:t>
      </w:r>
      <w:r w:rsidRPr="00C53498">
        <w:rPr>
          <w:rFonts w:ascii="Georgia" w:eastAsia="Times New Roman" w:hAnsi="Georgia" w:cs="Times New Roman"/>
          <w:color w:val="000000"/>
          <w:sz w:val="25"/>
          <w:szCs w:val="25"/>
          <w:lang w:eastAsia="ru-RU"/>
        </w:rPr>
        <w:t> – преобладает апатичный ли сниженный фон настроения с боязливостью, настороженностью или плаксивостью.</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i/>
          <w:iCs/>
          <w:color w:val="000000"/>
          <w:sz w:val="25"/>
          <w:szCs w:val="25"/>
          <w:lang w:eastAsia="ru-RU"/>
        </w:rPr>
        <w:t>В-третьих</w:t>
      </w:r>
      <w:r w:rsidRPr="00C53498">
        <w:rPr>
          <w:rFonts w:ascii="Georgia" w:eastAsia="Times New Roman" w:hAnsi="Georgia" w:cs="Times New Roman"/>
          <w:color w:val="000000"/>
          <w:sz w:val="25"/>
          <w:szCs w:val="25"/>
          <w:lang w:eastAsia="ru-RU"/>
        </w:rPr>
        <w:t xml:space="preserve"> – у детей в возрасте 3-5 лет может проявляться </w:t>
      </w:r>
      <w:proofErr w:type="spellStart"/>
      <w:r w:rsidRPr="00C53498">
        <w:rPr>
          <w:rFonts w:ascii="Georgia" w:eastAsia="Times New Roman" w:hAnsi="Georgia" w:cs="Times New Roman"/>
          <w:color w:val="000000"/>
          <w:sz w:val="25"/>
          <w:szCs w:val="25"/>
          <w:lang w:eastAsia="ru-RU"/>
        </w:rPr>
        <w:t>аутоагрессия</w:t>
      </w:r>
      <w:proofErr w:type="spellEnd"/>
      <w:r w:rsidRPr="00C53498">
        <w:rPr>
          <w:rFonts w:ascii="Georgia" w:eastAsia="Times New Roman" w:hAnsi="Georgia" w:cs="Times New Roman"/>
          <w:color w:val="000000"/>
          <w:sz w:val="25"/>
          <w:szCs w:val="25"/>
          <w:lang w:eastAsia="ru-RU"/>
        </w:rPr>
        <w:t xml:space="preserve"> (агрессия по отношению к себе – дети могут «биться головой о стену или пол, бортики кровати, царапать себя и т.п.). Важным элементом является обучение ребенка распознаванию, проговариванию и адекватному выражению своих чувств.</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i/>
          <w:iCs/>
          <w:color w:val="000000"/>
          <w:sz w:val="25"/>
          <w:szCs w:val="25"/>
          <w:lang w:eastAsia="ru-RU"/>
        </w:rPr>
        <w:t>В-четвертых</w:t>
      </w:r>
      <w:r w:rsidRPr="00C53498">
        <w:rPr>
          <w:rFonts w:ascii="Georgia" w:eastAsia="Times New Roman" w:hAnsi="Georgia" w:cs="Times New Roman"/>
          <w:color w:val="000000"/>
          <w:sz w:val="25"/>
          <w:szCs w:val="25"/>
          <w:lang w:eastAsia="ru-RU"/>
        </w:rPr>
        <w:t xml:space="preserve"> – «диффузная» общительность», которая проявляется в отсутствии дистанции с взрослыми, в желании всеми способами привлечь к себе внимание. Такое поведение часто называется «прилипчивым поведением», и наблюдается оно у большинства детей дошкольного и младшего школьного возраста – воспитанников </w:t>
      </w:r>
      <w:proofErr w:type="spellStart"/>
      <w:r w:rsidRPr="00C53498">
        <w:rPr>
          <w:rFonts w:ascii="Georgia" w:eastAsia="Times New Roman" w:hAnsi="Georgia" w:cs="Times New Roman"/>
          <w:color w:val="000000"/>
          <w:sz w:val="25"/>
          <w:szCs w:val="25"/>
          <w:lang w:eastAsia="ru-RU"/>
        </w:rPr>
        <w:t>интернатных</w:t>
      </w:r>
      <w:proofErr w:type="spellEnd"/>
      <w:r w:rsidRPr="00C53498">
        <w:rPr>
          <w:rFonts w:ascii="Georgia" w:eastAsia="Times New Roman" w:hAnsi="Georgia" w:cs="Times New Roman"/>
          <w:color w:val="000000"/>
          <w:sz w:val="25"/>
          <w:szCs w:val="25"/>
          <w:lang w:eastAsia="ru-RU"/>
        </w:rPr>
        <w:t xml:space="preserve"> учреждений. Они бросаются к любому взрослому, залезают на руки, обнимаются, называют мамой (или папой).</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Кроме того, следствием нарушения привязанности у детей могут быть соматические (телесные) симптомы в виде снижения массы тела, слабости мышечного тонуса. Не секрет, что дети, воспитывающиеся в детских учреждениях, чаще всего отстают от своих сверстников из семей не только в развитии, но и в росте, и весе.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 xml:space="preserve">Очень часто дети, которые попадают в семью, через некоторое время, пройдя процесс адаптации, начинают неожиданно прибавлять в весе и росте, что является, скорее всего, не только следствием хорошего питания, но и </w:t>
      </w:r>
      <w:r w:rsidRPr="00C53498">
        <w:rPr>
          <w:rFonts w:ascii="Georgia" w:eastAsia="Times New Roman" w:hAnsi="Georgia" w:cs="Times New Roman"/>
          <w:color w:val="000000"/>
          <w:sz w:val="25"/>
          <w:szCs w:val="25"/>
          <w:lang w:eastAsia="ru-RU"/>
        </w:rPr>
        <w:lastRenderedPageBreak/>
        <w:t>улучшением психологической обстановки. Конечно, не только привязанность является причиной подобных нарушений, хотя и отрицать ее значимость в данном случае было бы неверно.</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Указанные выше проявления нарушений привязанности носят обратимый характер и не сопровождаются значительными интеллектуальными нарушениями.</w:t>
      </w:r>
    </w:p>
    <w:p w:rsidR="00C53498" w:rsidRPr="00C53498" w:rsidRDefault="00C53498" w:rsidP="00C53498">
      <w:pPr>
        <w:shd w:val="clear" w:color="auto" w:fill="FFFFFF"/>
        <w:spacing w:before="100" w:beforeAutospacing="1" w:after="100" w:afterAutospacing="1" w:line="240" w:lineRule="auto"/>
        <w:jc w:val="center"/>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Причины нарушения формирования привязанности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Главной причиной является депривация в раннем возрасте. Под понятием депривация (от латинского «лишение») понимается психическое состояние, возникающее в результате длительного ограничения возможностей человека в удовлетворении в достаточной мере его основных психических потребностей; депривация характеризуется выраженными отклонениями в эмоциональном и интеллектуальном развитии, нарушением социальных контактов.</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 xml:space="preserve">По теории И. </w:t>
      </w:r>
      <w:proofErr w:type="spellStart"/>
      <w:r w:rsidRPr="00C53498">
        <w:rPr>
          <w:rFonts w:ascii="Georgia" w:eastAsia="Times New Roman" w:hAnsi="Georgia" w:cs="Times New Roman"/>
          <w:color w:val="000000"/>
          <w:sz w:val="25"/>
          <w:szCs w:val="25"/>
          <w:lang w:eastAsia="ru-RU"/>
        </w:rPr>
        <w:t>Лангеймера</w:t>
      </w:r>
      <w:proofErr w:type="spellEnd"/>
      <w:r w:rsidRPr="00C53498">
        <w:rPr>
          <w:rFonts w:ascii="Georgia" w:eastAsia="Times New Roman" w:hAnsi="Georgia" w:cs="Times New Roman"/>
          <w:color w:val="000000"/>
          <w:sz w:val="25"/>
          <w:szCs w:val="25"/>
          <w:lang w:eastAsia="ru-RU"/>
        </w:rPr>
        <w:t xml:space="preserve"> и З. </w:t>
      </w:r>
      <w:proofErr w:type="spellStart"/>
      <w:r w:rsidRPr="00C53498">
        <w:rPr>
          <w:rFonts w:ascii="Georgia" w:eastAsia="Times New Roman" w:hAnsi="Georgia" w:cs="Times New Roman"/>
          <w:color w:val="000000"/>
          <w:sz w:val="25"/>
          <w:szCs w:val="25"/>
          <w:lang w:eastAsia="ru-RU"/>
        </w:rPr>
        <w:t>Матейчик</w:t>
      </w:r>
      <w:proofErr w:type="spellEnd"/>
      <w:r w:rsidRPr="00C53498">
        <w:rPr>
          <w:rFonts w:ascii="Georgia" w:eastAsia="Times New Roman" w:hAnsi="Georgia" w:cs="Times New Roman"/>
          <w:color w:val="000000"/>
          <w:sz w:val="25"/>
          <w:szCs w:val="25"/>
          <w:lang w:eastAsia="ru-RU"/>
        </w:rPr>
        <w:t xml:space="preserve"> выделяются следующие виды депривации:</w:t>
      </w:r>
    </w:p>
    <w:p w:rsidR="00C53498" w:rsidRPr="00C53498" w:rsidRDefault="00C53498" w:rsidP="00C53498">
      <w:pPr>
        <w:numPr>
          <w:ilvl w:val="0"/>
          <w:numId w:val="9"/>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i/>
          <w:iCs/>
          <w:color w:val="000000"/>
          <w:sz w:val="25"/>
          <w:szCs w:val="25"/>
          <w:lang w:eastAsia="ru-RU"/>
        </w:rPr>
        <w:t>Сенсорная депривация.</w:t>
      </w:r>
      <w:r w:rsidRPr="00C53498">
        <w:rPr>
          <w:rFonts w:ascii="Georgia" w:eastAsia="Times New Roman" w:hAnsi="Georgia" w:cs="Times New Roman"/>
          <w:color w:val="000000"/>
          <w:sz w:val="25"/>
          <w:szCs w:val="25"/>
          <w:lang w:eastAsia="ru-RU"/>
        </w:rPr>
        <w:t> Возникает при недостаточности информации об окружающем мире, получаемой по разным каналам: зрение, слух, осязание (прикосновения), обоняние. Этот вид депривации свойственен детям, которые с самого рождения попадают в детские учреждения, где они фактически лишены необходимых для развития стимулов – звуков, ощущений;</w:t>
      </w:r>
    </w:p>
    <w:p w:rsidR="00C53498" w:rsidRPr="00C53498" w:rsidRDefault="00C53498" w:rsidP="00C53498">
      <w:pPr>
        <w:numPr>
          <w:ilvl w:val="0"/>
          <w:numId w:val="9"/>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i/>
          <w:iCs/>
          <w:color w:val="000000"/>
          <w:sz w:val="25"/>
          <w:szCs w:val="25"/>
          <w:lang w:eastAsia="ru-RU"/>
        </w:rPr>
        <w:t>Когнитивная (познавательная) депривация</w:t>
      </w:r>
      <w:r w:rsidRPr="00C53498">
        <w:rPr>
          <w:rFonts w:ascii="Georgia" w:eastAsia="Times New Roman" w:hAnsi="Georgia" w:cs="Times New Roman"/>
          <w:color w:val="000000"/>
          <w:sz w:val="25"/>
          <w:szCs w:val="25"/>
          <w:lang w:eastAsia="ru-RU"/>
        </w:rPr>
        <w:t>. Возникает при отсутствии удовлетворения условий для обучения и приобретения различных навыков – ситуация, которая не позволяет понимать, предвосхищать и регулировать происходящее вокруг;</w:t>
      </w:r>
    </w:p>
    <w:p w:rsidR="00C53498" w:rsidRPr="00C53498" w:rsidRDefault="00C53498" w:rsidP="00C53498">
      <w:pPr>
        <w:numPr>
          <w:ilvl w:val="0"/>
          <w:numId w:val="9"/>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i/>
          <w:iCs/>
          <w:color w:val="000000"/>
          <w:sz w:val="25"/>
          <w:szCs w:val="25"/>
          <w:lang w:eastAsia="ru-RU"/>
        </w:rPr>
        <w:t>Эмоциональная депривация</w:t>
      </w:r>
      <w:r w:rsidRPr="00C53498">
        <w:rPr>
          <w:rFonts w:ascii="Georgia" w:eastAsia="Times New Roman" w:hAnsi="Georgia" w:cs="Times New Roman"/>
          <w:color w:val="000000"/>
          <w:sz w:val="25"/>
          <w:szCs w:val="25"/>
          <w:lang w:eastAsia="ru-RU"/>
        </w:rPr>
        <w:t>. Возникает при недостаточности эмоциональных контактов со взрослыми, и прежде всего матерью, обеспечивающих формирование личности;</w:t>
      </w:r>
    </w:p>
    <w:p w:rsidR="00C53498" w:rsidRPr="00C53498" w:rsidRDefault="00C53498" w:rsidP="00C53498">
      <w:pPr>
        <w:numPr>
          <w:ilvl w:val="0"/>
          <w:numId w:val="9"/>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i/>
          <w:iCs/>
          <w:color w:val="000000"/>
          <w:sz w:val="25"/>
          <w:szCs w:val="25"/>
          <w:lang w:eastAsia="ru-RU"/>
        </w:rPr>
        <w:t>Социальная депривация.</w:t>
      </w:r>
      <w:r w:rsidRPr="00C53498">
        <w:rPr>
          <w:rFonts w:ascii="Georgia" w:eastAsia="Times New Roman" w:hAnsi="Georgia" w:cs="Times New Roman"/>
          <w:color w:val="000000"/>
          <w:sz w:val="25"/>
          <w:szCs w:val="25"/>
          <w:lang w:eastAsia="ru-RU"/>
        </w:rPr>
        <w:t> Вызывается ограничением возможности усвоения социальных ролей, знакомства с нормами и правилами общества.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 xml:space="preserve">Дети, живущие в детских учреждениях, сталкиваются со всеми типами описанных деприваций. В раннем возрасте они получают явно недостаточное количество информации, необходимой для развития. Например, отсутствует достаточное количество зрительных (разных по цвету и форме игрушек), кинестетических (разных по фактуре игрушек), слуховых (различных по звучанию игрушек) стимулов. В относительно благополучной семье, даже при недостатке игрушек, ребенок имеет возможность видеть различные предметы с разных точек зрения (когда его берут на руки, носят по квартире, выносят на улицу), слышит различные звуки – не только игрушек, но и посуды, телевизора, разговоров взрослого, обращенную к нему речь. Имеет возможность познакомиться с различными материалами, дотрагиваясь не только до игрушек, но и до одежды взрослого, различных предметов в квартире. Ребенок знакомится с видом человеческого лица, потому, что даже </w:t>
      </w:r>
      <w:r w:rsidRPr="00C53498">
        <w:rPr>
          <w:rFonts w:ascii="Georgia" w:eastAsia="Times New Roman" w:hAnsi="Georgia" w:cs="Times New Roman"/>
          <w:color w:val="000000"/>
          <w:sz w:val="25"/>
          <w:szCs w:val="25"/>
          <w:lang w:eastAsia="ru-RU"/>
        </w:rPr>
        <w:lastRenderedPageBreak/>
        <w:t>при минимальном контакте матери с ребенком в семье, мать и другие взрослые чаще берут его на руки, говорят, обращаясь к нему.</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i/>
          <w:iCs/>
          <w:color w:val="000000"/>
          <w:sz w:val="25"/>
          <w:szCs w:val="25"/>
          <w:lang w:eastAsia="ru-RU"/>
        </w:rPr>
        <w:t>Когнитивная (интеллектуальная) депривация</w:t>
      </w:r>
      <w:r w:rsidRPr="00C53498">
        <w:rPr>
          <w:rFonts w:ascii="Georgia" w:eastAsia="Times New Roman" w:hAnsi="Georgia" w:cs="Times New Roman"/>
          <w:color w:val="000000"/>
          <w:sz w:val="25"/>
          <w:szCs w:val="25"/>
          <w:lang w:eastAsia="ru-RU"/>
        </w:rPr>
        <w:t> возникает вследствие того, что ребенок никак не может влиять на происходящее с ним, от него не зависит ничего – неважно, хочет ли оно есть, спать и т.д. Воспитывающийся в семье ребенок может протестовать – отказываться (криком) есть, если он не голоден, отказываться раздеваться или одеваться. И в большинстве случаев родители учитывают реакцию ребенка, тогда как в детском учреждении, даже в самом лучшем, просто физически нет возможности кормить детей тогда, когда они голодны. Именно поэтому дети изначально привыкают к тому, что от них ничего не зависит, и это проявляется на бытовом уровне – очень часто они не могут ответить на вопрос, хотят ли они есть. Что в последующем приводит к тому, что их самоопределение в более важных вопросах сильно затруднено.</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i/>
          <w:iCs/>
          <w:color w:val="000000"/>
          <w:sz w:val="25"/>
          <w:szCs w:val="25"/>
          <w:lang w:eastAsia="ru-RU"/>
        </w:rPr>
        <w:t>Эмоциональная депривация</w:t>
      </w:r>
      <w:r w:rsidRPr="00C53498">
        <w:rPr>
          <w:rFonts w:ascii="Georgia" w:eastAsia="Times New Roman" w:hAnsi="Georgia" w:cs="Times New Roman"/>
          <w:color w:val="000000"/>
          <w:sz w:val="25"/>
          <w:szCs w:val="25"/>
          <w:lang w:eastAsia="ru-RU"/>
        </w:rPr>
        <w:t> возникает вследствие недостаточной эмоциональности взрослых, общающихся с ребенком. Он не получает опыта эмоционального отклика на свое поведение – радость при встрече, недовольство, если он делает что-то не так. Таким образом, ребенок не получает возможности научиться регулировать поведение, он перестает доверять своим чувствам, ребенок начинает избегать контакта глаз. И именно этот вид депривации значительно затрудняет адаптацию ребенка, взятого в семью.</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i/>
          <w:iCs/>
          <w:color w:val="000000"/>
          <w:sz w:val="25"/>
          <w:szCs w:val="25"/>
          <w:lang w:eastAsia="ru-RU"/>
        </w:rPr>
        <w:t>Социальная депривация</w:t>
      </w:r>
      <w:r w:rsidRPr="00C53498">
        <w:rPr>
          <w:rFonts w:ascii="Georgia" w:eastAsia="Times New Roman" w:hAnsi="Georgia" w:cs="Times New Roman"/>
          <w:color w:val="000000"/>
          <w:sz w:val="25"/>
          <w:szCs w:val="25"/>
          <w:lang w:eastAsia="ru-RU"/>
        </w:rPr>
        <w:t> возникает вследствие того, что дети не имеют возможности узнать, понять практический смысл и попробовать в игре различные социальные роли – отца, матери, бабушки, дедушки, воспитателя в детском саду, продавца в магазине, других взрослых. Дополнительную сложность вносит замкнутость системы детского учреждения. Дети изначально меньше знают об окружающем мире, чем живущие в семье.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Следующей причиной может быть нарушение взаимоотношений в семье. Очень важным является то, в каких условиях ребенок жил в семье, как строились его отношения с родителями, существовала ли эмоциональная привязанность в семье, или имели место отвержение, непринятие родителями ребенка.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Еще одной причиной может являться насилие, пережитое детьми (физическое, сексуальное или психологическое). Дети, пережившие насилие в семье, тем не менее, могут быть привязаны к своим жестоким родителям. Это объясняется в первую очередь тем, что для большинства детей, растущих в семьях, где насилие является нормой жизни, до определенного возраста (обычно такая граница приходится на ранний подростковый возраст) такие отношения являются единственно известными. Дети, которые подвергались жестокому обращению в течение многих лет и с раннего возраста, могут ожидать такого же или сходного дурного обращения в новых отношениях и могут проявлять некоторые из уже освоенных стратегий для того, чтобы справиться с этим.</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 xml:space="preserve">Большинство детей, переживших семейное насилие, как правило, с одной стороны, настолько замыкаются в себе, что не ходят в гости и не видят других моделей семейных отношений. С другой стороны, они вынуждены </w:t>
      </w:r>
      <w:r w:rsidRPr="00C53498">
        <w:rPr>
          <w:rFonts w:ascii="Georgia" w:eastAsia="Times New Roman" w:hAnsi="Georgia" w:cs="Times New Roman"/>
          <w:color w:val="000000"/>
          <w:sz w:val="25"/>
          <w:szCs w:val="25"/>
          <w:lang w:eastAsia="ru-RU"/>
        </w:rPr>
        <w:lastRenderedPageBreak/>
        <w:t xml:space="preserve">неосознанно поддерживать иллюзию нормальности таких семейных отношений для сохранения своей психики. Однако для многих из них характерно привлечение к себе негативного отношения родителей. Это еще один способ привлечения внимания – негативное внимание родителей, которое они могут получить. Поэтому для них типична ложь, агрессия (в том числе </w:t>
      </w:r>
      <w:proofErr w:type="spellStart"/>
      <w:r w:rsidRPr="00C53498">
        <w:rPr>
          <w:rFonts w:ascii="Georgia" w:eastAsia="Times New Roman" w:hAnsi="Georgia" w:cs="Times New Roman"/>
          <w:color w:val="000000"/>
          <w:sz w:val="25"/>
          <w:szCs w:val="25"/>
          <w:lang w:eastAsia="ru-RU"/>
        </w:rPr>
        <w:t>аутоагрессия</w:t>
      </w:r>
      <w:proofErr w:type="spellEnd"/>
      <w:r w:rsidRPr="00C53498">
        <w:rPr>
          <w:rFonts w:ascii="Georgia" w:eastAsia="Times New Roman" w:hAnsi="Georgia" w:cs="Times New Roman"/>
          <w:color w:val="000000"/>
          <w:sz w:val="25"/>
          <w:szCs w:val="25"/>
          <w:lang w:eastAsia="ru-RU"/>
        </w:rPr>
        <w:t xml:space="preserve">), воровство, демонстративное нарушение правил, принятых в доме. </w:t>
      </w:r>
      <w:proofErr w:type="spellStart"/>
      <w:r w:rsidRPr="00C53498">
        <w:rPr>
          <w:rFonts w:ascii="Georgia" w:eastAsia="Times New Roman" w:hAnsi="Georgia" w:cs="Times New Roman"/>
          <w:color w:val="000000"/>
          <w:sz w:val="25"/>
          <w:szCs w:val="25"/>
          <w:lang w:eastAsia="ru-RU"/>
        </w:rPr>
        <w:t>Самоагрессия</w:t>
      </w:r>
      <w:proofErr w:type="spellEnd"/>
      <w:r w:rsidRPr="00C53498">
        <w:rPr>
          <w:rFonts w:ascii="Georgia" w:eastAsia="Times New Roman" w:hAnsi="Georgia" w:cs="Times New Roman"/>
          <w:color w:val="000000"/>
          <w:sz w:val="25"/>
          <w:szCs w:val="25"/>
          <w:lang w:eastAsia="ru-RU"/>
        </w:rPr>
        <w:t xml:space="preserve"> может также для ребенка быть способом «вернуть» себя к реальности – таким образом он «выводит» себя в реальность в тех ситуациях, когда что-то (место, звук, запах, прикосновение) «возвращает» его в ситуацию насилия.</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i/>
          <w:iCs/>
          <w:color w:val="000000"/>
          <w:sz w:val="25"/>
          <w:szCs w:val="25"/>
          <w:lang w:eastAsia="ru-RU"/>
        </w:rPr>
        <w:t>Психологическое насилие –</w:t>
      </w:r>
      <w:r w:rsidRPr="00C53498">
        <w:rPr>
          <w:rFonts w:ascii="Georgia" w:eastAsia="Times New Roman" w:hAnsi="Georgia" w:cs="Times New Roman"/>
          <w:color w:val="000000"/>
          <w:sz w:val="25"/>
          <w:szCs w:val="25"/>
          <w:lang w:eastAsia="ru-RU"/>
        </w:rPr>
        <w:t> это унижение, оскорбление, издевательства и высмеивание ребенка, являющиеся постоянными в данной семье. Психологическое насилие опасно тем, что это не однократное насилие, а сложившаяся модель поведения, т.е. способ взаимоотношений в семье. Ребенок, подвергшийся психологическому насилию (высмеиванию, унижению) в семье, не только сам был объектом такой модели поведения, но и свидетелем таких отношений в семье. Как правило, это насилие бывает направлено не только на ребенка, но и на партнера в браке.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Пренебрежение (неудовлетворение физических или эмоциональных потребностей ребенка) также бывает причиной нарушения привязанности. Пренебрежение – это хроническая неспособность родителя или лица, осуществляющего уход, обеспечить основные потребности ребенка в пище, одежде, жилье, медицинском уходе, образовании, защите и присмотре (под уходом подразумевается удовлетворение не только физических, но и эмоциональных потребностей).</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Риск возникновения нарушений привязанности возрастает в том случае, если перечисленные факторы имеют место в течение первых двух лет жизни ребенка, а также, когда сочетаются несколько предпосылок одновременно.</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Приемным родителям не стоит рассчитывать, что ребенок сразу, попав в семью, будет демонстрировать положительную эмоциональную привязанность. Это не значит, что привязанность нельзя сформировать. Большинство проблем, связанных с формированием привязанности у ребенка, взятого в семью – преодолимы, и преодоление их зависит в первую очередь от родителей.</w:t>
      </w:r>
    </w:p>
    <w:p w:rsidR="00C53498" w:rsidRPr="00C53498" w:rsidRDefault="00C53498" w:rsidP="00C53498">
      <w:pPr>
        <w:shd w:val="clear" w:color="auto" w:fill="FFFFFF"/>
        <w:spacing w:before="100" w:beforeAutospacing="1" w:after="100" w:afterAutospacing="1" w:line="240" w:lineRule="auto"/>
        <w:jc w:val="center"/>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Пути преодоления нарушений привязанности.</w:t>
      </w:r>
    </w:p>
    <w:p w:rsidR="00C53498" w:rsidRPr="00C53498" w:rsidRDefault="00C53498" w:rsidP="00C53498">
      <w:pPr>
        <w:shd w:val="clear" w:color="auto" w:fill="FFFFFF"/>
        <w:spacing w:before="100" w:beforeAutospacing="1" w:after="100" w:afterAutospacing="1" w:line="240" w:lineRule="auto"/>
        <w:jc w:val="center"/>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Формирование доверия к миру.</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Для многих детей, взятых из детских учреждений, сложно установить доверительные отношения с взрослыми в приемной семье. И очень важно помочь ребенку в установлении таких отношений. Основные моменты поведения, которые помогают формированию положительных взаимоотношений между взрослым и ребенком:</w:t>
      </w:r>
    </w:p>
    <w:p w:rsidR="00C53498" w:rsidRPr="00C53498" w:rsidRDefault="00C53498" w:rsidP="00C53498">
      <w:pPr>
        <w:numPr>
          <w:ilvl w:val="0"/>
          <w:numId w:val="10"/>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всегда говорить с ребенком спокойно, с нежными интонациями;</w:t>
      </w:r>
    </w:p>
    <w:p w:rsidR="00C53498" w:rsidRPr="00C53498" w:rsidRDefault="00C53498" w:rsidP="00C53498">
      <w:pPr>
        <w:numPr>
          <w:ilvl w:val="0"/>
          <w:numId w:val="10"/>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lastRenderedPageBreak/>
        <w:t>всегда смотреть ребенку в глаза, а если он отворачивается, попробовать придержать так, чтобы взгляд был направлен на вас.</w:t>
      </w:r>
    </w:p>
    <w:p w:rsidR="00C53498" w:rsidRPr="00C53498" w:rsidRDefault="00C53498" w:rsidP="00C53498">
      <w:pPr>
        <w:numPr>
          <w:ilvl w:val="0"/>
          <w:numId w:val="10"/>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всегда удовлетворять нужды ребенка, а если это невозможно, спокойно объяснить, почему;</w:t>
      </w:r>
    </w:p>
    <w:p w:rsidR="00C53498" w:rsidRPr="00C53498" w:rsidRDefault="00C53498" w:rsidP="00C53498">
      <w:pPr>
        <w:numPr>
          <w:ilvl w:val="0"/>
          <w:numId w:val="10"/>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всегда подходить к ребенку, когда он плачет, выяснять причину.</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Привязанность развивается при помощи прикосновений, взгляда глаза в глаза, совместных движений, разговора, взаимодействия, совместных игр и еды.</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Ребенку необходимо время, чтобы понять, чего можно ожидать от взрослых и выработать способы позитивного взаимодействия с ним.</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Попадая в семью, ребенок испытывает потребность в информации:</w:t>
      </w:r>
    </w:p>
    <w:p w:rsidR="00C53498" w:rsidRPr="00C53498" w:rsidRDefault="00C53498" w:rsidP="00C53498">
      <w:pPr>
        <w:numPr>
          <w:ilvl w:val="0"/>
          <w:numId w:val="11"/>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кто эти люди, с которыми я теперь буду жить;</w:t>
      </w:r>
    </w:p>
    <w:p w:rsidR="00C53498" w:rsidRPr="00C53498" w:rsidRDefault="00C53498" w:rsidP="00C53498">
      <w:pPr>
        <w:numPr>
          <w:ilvl w:val="0"/>
          <w:numId w:val="11"/>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что я могу ожидать от них;</w:t>
      </w:r>
    </w:p>
    <w:p w:rsidR="00C53498" w:rsidRPr="00C53498" w:rsidRDefault="00C53498" w:rsidP="00C53498">
      <w:pPr>
        <w:numPr>
          <w:ilvl w:val="0"/>
          <w:numId w:val="11"/>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смогу ли я встретиться с теми, с кем я жил раньше;</w:t>
      </w:r>
    </w:p>
    <w:p w:rsidR="00C53498" w:rsidRPr="00C53498" w:rsidRDefault="00C53498" w:rsidP="00C53498">
      <w:pPr>
        <w:numPr>
          <w:ilvl w:val="0"/>
          <w:numId w:val="11"/>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кто будет принимать решения о моем будущем.</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Ребенок может нуждаться в получении разрешения на выражение своих чувств. Очень часто дети, не имея опыта позитивного отношения с взрослыми, не умеют выражать свои чувства. Например, их опыт «говорит» им, что когда злишься – нужно ударить. Этот способ выражения злости не приветствуется в большинстве семьей, и детям запрещают вести себя так. Однако при этом не всегда предлагают другие способы выражения чувств. Что делать, если ребенок вызывает у вас своим поведением отрицательные переживания? Сообщите ему об этом. Чувства, особенно если они отрицательные и сильные, ни в коем случае не стоит держать в себе: не следует молча накапливать обиду, подавлять гнев, сохранять спокойный вид при сильном волнении. Обмануть такими усилиями вы никого не сможете: ни себя, ни ребенка, который без труда «читает» по вашей позе, жестам и интонации, выражению лица или глаз, что что-то не так. Через некоторое время чувство, как правило, «прорывается» и выливается в резкие слова или действия. Как же сказать о своих чувствах к ребенку, чтобы это не было разрушительно ни для него, ни для вас?</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Для выражения своих чувств и для обучения ребенка способам их приемлемого выражения можно использовать различные способы, например, «Я – высказывания». Важнейшим умением в общении является непосредственность. Предлагаемая техника позволяет сделать это корректно. Она включает описание чувств говорящего, описание конкретного поведения, которое вызвало эти чувства, и информацию о том, что, по мнению говорящего, можно в этой ситуации предпринять.</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Когда вы говорите о своих чувствах ребенку, говорите от первого лица. Сообщите о себе, о своем переживании, а не о нем, не о его поведении. Высказывания такого рода называются </w:t>
      </w:r>
      <w:r w:rsidRPr="00C53498">
        <w:rPr>
          <w:rFonts w:ascii="Georgia" w:eastAsia="Times New Roman" w:hAnsi="Georgia" w:cs="Times New Roman"/>
          <w:b/>
          <w:bCs/>
          <w:i/>
          <w:iCs/>
          <w:color w:val="000000"/>
          <w:sz w:val="25"/>
          <w:szCs w:val="25"/>
          <w:lang w:eastAsia="ru-RU"/>
        </w:rPr>
        <w:t>«Я – сообщениями».</w:t>
      </w:r>
      <w:r w:rsidRPr="00C53498">
        <w:rPr>
          <w:rFonts w:ascii="Georgia" w:eastAsia="Times New Roman" w:hAnsi="Georgia" w:cs="Times New Roman"/>
          <w:color w:val="000000"/>
          <w:sz w:val="25"/>
          <w:szCs w:val="25"/>
          <w:lang w:eastAsia="ru-RU"/>
        </w:rPr>
        <w:t> Схема Я – высказывания имеет следующий вид:</w:t>
      </w:r>
    </w:p>
    <w:p w:rsidR="00C53498" w:rsidRPr="00C53498" w:rsidRDefault="00C53498" w:rsidP="00C53498">
      <w:pPr>
        <w:numPr>
          <w:ilvl w:val="0"/>
          <w:numId w:val="12"/>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Я чувствую…(эмоция), когда ты…(поведение), и я хочу…(описание действия).</w:t>
      </w:r>
    </w:p>
    <w:p w:rsidR="00C53498" w:rsidRPr="00C53498" w:rsidRDefault="00C53498" w:rsidP="00C53498">
      <w:pPr>
        <w:numPr>
          <w:ilvl w:val="0"/>
          <w:numId w:val="12"/>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lastRenderedPageBreak/>
        <w:t>Я волнуюсь, когда ты приходишь домой поздно, и я хочу, чтобы ты предупреждал меня о том, что задержишься (</w:t>
      </w:r>
      <w:proofErr w:type="gramStart"/>
      <w:r w:rsidRPr="00C53498">
        <w:rPr>
          <w:rFonts w:ascii="Georgia" w:eastAsia="Times New Roman" w:hAnsi="Georgia" w:cs="Times New Roman"/>
          <w:color w:val="000000"/>
          <w:sz w:val="25"/>
          <w:szCs w:val="25"/>
          <w:lang w:eastAsia="ru-RU"/>
        </w:rPr>
        <w:t>В</w:t>
      </w:r>
      <w:proofErr w:type="gramEnd"/>
      <w:r w:rsidRPr="00C53498">
        <w:rPr>
          <w:rFonts w:ascii="Georgia" w:eastAsia="Times New Roman" w:hAnsi="Georgia" w:cs="Times New Roman"/>
          <w:color w:val="000000"/>
          <w:sz w:val="25"/>
          <w:szCs w:val="25"/>
          <w:lang w:eastAsia="ru-RU"/>
        </w:rPr>
        <w:t xml:space="preserve"> ситуации, когда подросток пришел домой позже, чем обещал вместо крика: «Где ты шлялся?»)</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Эта формула помогает выразить свои чувства. Посредством Я – высказывания, вы сообщаете человеку, что вы чувствуете или думаете по поводу некоторой проблемы, и подчеркиваете тот факт, что вы говорите в первую очередь, о своих чувствах. Кроме того, вы сообщаете, что вы задеты и хотите, чтобы тот, к кому вы обращаетесь, изменил свое поведение определенным образом.</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Примеры таких высказываний:</w:t>
      </w:r>
    </w:p>
    <w:tbl>
      <w:tblPr>
        <w:tblW w:w="0" w:type="auto"/>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4770"/>
        <w:gridCol w:w="4785"/>
      </w:tblGrid>
      <w:tr w:rsidR="00C53498" w:rsidRPr="00C53498" w:rsidTr="00C53498">
        <w:trPr>
          <w:tblCellSpacing w:w="15" w:type="dxa"/>
        </w:trPr>
        <w:tc>
          <w:tcPr>
            <w:tcW w:w="4725" w:type="dxa"/>
            <w:tcBorders>
              <w:top w:val="single" w:sz="6" w:space="0" w:color="000000"/>
              <w:left w:val="single" w:sz="6" w:space="0" w:color="000000"/>
              <w:bottom w:val="single" w:sz="6" w:space="0" w:color="000000"/>
              <w:right w:val="nil"/>
            </w:tcBorders>
            <w:shd w:val="clear" w:color="auto" w:fill="FFFFFF"/>
            <w:hideMark/>
          </w:tcPr>
          <w:p w:rsidR="00C53498" w:rsidRPr="00C53498" w:rsidRDefault="00C53498" w:rsidP="00C53498">
            <w:p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«Ты – сообщение»</w:t>
            </w:r>
          </w:p>
        </w:tc>
        <w:tc>
          <w:tcPr>
            <w:tcW w:w="47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C53498" w:rsidRPr="00C53498" w:rsidRDefault="00C53498" w:rsidP="00C53498">
            <w:p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«Я – сообщение»</w:t>
            </w:r>
          </w:p>
        </w:tc>
      </w:tr>
      <w:tr w:rsidR="00C53498" w:rsidRPr="00C53498" w:rsidTr="00C53498">
        <w:trPr>
          <w:tblCellSpacing w:w="15" w:type="dxa"/>
        </w:trPr>
        <w:tc>
          <w:tcPr>
            <w:tcW w:w="4725" w:type="dxa"/>
            <w:tcBorders>
              <w:top w:val="single" w:sz="6" w:space="0" w:color="000000"/>
              <w:left w:val="single" w:sz="6" w:space="0" w:color="000000"/>
              <w:bottom w:val="single" w:sz="6" w:space="0" w:color="000000"/>
              <w:right w:val="nil"/>
            </w:tcBorders>
            <w:shd w:val="clear" w:color="auto" w:fill="FFFFFF"/>
            <w:hideMark/>
          </w:tcPr>
          <w:p w:rsidR="00C53498" w:rsidRPr="00C53498" w:rsidRDefault="00C53498" w:rsidP="00C53498">
            <w:p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«Ну что у тебя за вид!» (ребенок пришел с прогулки)</w:t>
            </w:r>
          </w:p>
        </w:tc>
        <w:tc>
          <w:tcPr>
            <w:tcW w:w="47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C53498" w:rsidRPr="00C53498" w:rsidRDefault="00C53498" w:rsidP="00C53498">
            <w:p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«Я не люблю, когда дети ходят растрепанными, и мне стыдно от взглядов соседей».</w:t>
            </w:r>
          </w:p>
        </w:tc>
      </w:tr>
      <w:tr w:rsidR="00C53498" w:rsidRPr="00C53498" w:rsidTr="00C53498">
        <w:trPr>
          <w:tblCellSpacing w:w="15" w:type="dxa"/>
        </w:trPr>
        <w:tc>
          <w:tcPr>
            <w:tcW w:w="4725" w:type="dxa"/>
            <w:tcBorders>
              <w:top w:val="single" w:sz="6" w:space="0" w:color="000000"/>
              <w:left w:val="single" w:sz="6" w:space="0" w:color="000000"/>
              <w:bottom w:val="single" w:sz="6" w:space="0" w:color="000000"/>
              <w:right w:val="nil"/>
            </w:tcBorders>
            <w:shd w:val="clear" w:color="auto" w:fill="FFFFFF"/>
            <w:hideMark/>
          </w:tcPr>
          <w:p w:rsidR="00C53498" w:rsidRPr="00C53498" w:rsidRDefault="00C53498" w:rsidP="00C53498">
            <w:p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«Перестань тут ползать, ты мне мешаешь» (ребенок играет, путается под ногами).</w:t>
            </w:r>
          </w:p>
        </w:tc>
        <w:tc>
          <w:tcPr>
            <w:tcW w:w="47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C53498" w:rsidRPr="00C53498" w:rsidRDefault="00C53498" w:rsidP="00C53498">
            <w:p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«Мне трудно собраться на работу, когда под ногами кто-то ползает, и я все время спотыкаюсь».</w:t>
            </w:r>
          </w:p>
        </w:tc>
      </w:tr>
      <w:tr w:rsidR="00C53498" w:rsidRPr="00C53498" w:rsidTr="00C53498">
        <w:trPr>
          <w:tblCellSpacing w:w="15" w:type="dxa"/>
        </w:trPr>
        <w:tc>
          <w:tcPr>
            <w:tcW w:w="4725" w:type="dxa"/>
            <w:tcBorders>
              <w:top w:val="single" w:sz="6" w:space="0" w:color="000000"/>
              <w:left w:val="single" w:sz="6" w:space="0" w:color="000000"/>
              <w:bottom w:val="single" w:sz="6" w:space="0" w:color="000000"/>
              <w:right w:val="nil"/>
            </w:tcBorders>
            <w:shd w:val="clear" w:color="auto" w:fill="FFFFFF"/>
            <w:hideMark/>
          </w:tcPr>
          <w:p w:rsidR="00C53498" w:rsidRPr="00C53498" w:rsidRDefault="00C53498" w:rsidP="00C53498">
            <w:p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«Ты не смог бы потише» (подросток включил магнитофон «на полную катушку»).</w:t>
            </w:r>
          </w:p>
        </w:tc>
        <w:tc>
          <w:tcPr>
            <w:tcW w:w="47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C53498" w:rsidRPr="00C53498" w:rsidRDefault="00C53498" w:rsidP="00C53498">
            <w:p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«Меня очень утомляет громкая музыка».</w:t>
            </w:r>
          </w:p>
        </w:tc>
      </w:tr>
    </w:tbl>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«Я – сообщение имеет ряд преимуществ по сравнению с «Ты – сообщением»:</w:t>
      </w:r>
    </w:p>
    <w:p w:rsidR="00C53498" w:rsidRPr="00C53498" w:rsidRDefault="00C53498" w:rsidP="00C53498">
      <w:pPr>
        <w:numPr>
          <w:ilvl w:val="0"/>
          <w:numId w:val="13"/>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«Я – высказывание» позволяет вам выразить свои негативные чувства в необидной для ребенка форме. Некоторые родители стараются подавлять вспышки гнева или раздражения, чтобы избежать конфликтов. Однако это не приводит к желаемому результату. Как уже говорилось, полностью подавить свои эмоции нельзя, и ребенок всегда знает, сердиты мы или нет. И если сердиты, то он, в свою очередь, может обидеться, замкнуться или пойти на открытую ссору. Получается все наоборот: вместо мира – война.</w:t>
      </w:r>
    </w:p>
    <w:p w:rsidR="00C53498" w:rsidRPr="00C53498" w:rsidRDefault="00C53498" w:rsidP="00C53498">
      <w:pPr>
        <w:numPr>
          <w:ilvl w:val="0"/>
          <w:numId w:val="13"/>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«Я – сообщение» дает возможность детям ближе узнать нас, родителей. Нередко мы закрываемся от детей броней «авторитета», который стараемся поддерживать, во что бы то ни стало. Мы носим маску «воспитателя» и боимся ее хотя бы на миг приподнять. Порой дети поражаются, узнав, что мама, родители могут вообще что-то чувствовать! Это производит на них неизгладимое впечатление. Главное же – делает взрослого ближе, человечнее.</w:t>
      </w:r>
    </w:p>
    <w:p w:rsidR="00C53498" w:rsidRPr="00C53498" w:rsidRDefault="00C53498" w:rsidP="00C53498">
      <w:pPr>
        <w:numPr>
          <w:ilvl w:val="0"/>
          <w:numId w:val="13"/>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Когда мы открыты и искренни в выражении своих чувств, дети становятся искреннее в выражении своих. Дети начинают чувствовать: взрослые им доверяют, и им тоже можно доверять.</w:t>
      </w:r>
    </w:p>
    <w:p w:rsidR="00C53498" w:rsidRPr="00C53498" w:rsidRDefault="00C53498" w:rsidP="00C53498">
      <w:pPr>
        <w:numPr>
          <w:ilvl w:val="0"/>
          <w:numId w:val="13"/>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Высказывая свое чувство без приказа или выговора, мы оставляем за детьми возможность самим принять решение. И тогда – удивительно! – они начинают учитывать наши желания и переживания.</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lastRenderedPageBreak/>
        <w:t>Ребенку важно знать, даже, если он не спрашивает об этом, что вполне может испытывать сильные чувства, связанные со своим прошлым: грусть, гнев, стыд и т.д. Важно также показать ему, что делать с этими чувствами:</w:t>
      </w:r>
    </w:p>
    <w:p w:rsidR="00C53498" w:rsidRPr="00C53498" w:rsidRDefault="00C53498" w:rsidP="00C53498">
      <w:pPr>
        <w:numPr>
          <w:ilvl w:val="0"/>
          <w:numId w:val="14"/>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ты можешь рассказать маме о том, что тебя беспокоит;</w:t>
      </w:r>
    </w:p>
    <w:p w:rsidR="00C53498" w:rsidRPr="00C53498" w:rsidRDefault="00C53498" w:rsidP="00C53498">
      <w:pPr>
        <w:numPr>
          <w:ilvl w:val="0"/>
          <w:numId w:val="14"/>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ты можешь нарисовать это чувство, а затем сделать с ним, что захочешь – порвать рисунок, например;</w:t>
      </w:r>
    </w:p>
    <w:p w:rsidR="00C53498" w:rsidRPr="00C53498" w:rsidRDefault="00C53498" w:rsidP="00C53498">
      <w:pPr>
        <w:numPr>
          <w:ilvl w:val="0"/>
          <w:numId w:val="14"/>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если ты злишься, можно порвать лист бумаги (еще для этого можно нарисовать специальный «лист гнева» - изображение злости);</w:t>
      </w:r>
    </w:p>
    <w:p w:rsidR="00C53498" w:rsidRPr="00C53498" w:rsidRDefault="00C53498" w:rsidP="00C53498">
      <w:pPr>
        <w:numPr>
          <w:ilvl w:val="0"/>
          <w:numId w:val="14"/>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можно побить подушку или боксерскую грушу (очень хорошая игрушка для выражения негативных эмоций;</w:t>
      </w:r>
    </w:p>
    <w:p w:rsidR="00C53498" w:rsidRPr="00C53498" w:rsidRDefault="00C53498" w:rsidP="00C53498">
      <w:pPr>
        <w:numPr>
          <w:ilvl w:val="0"/>
          <w:numId w:val="14"/>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можно поплакать, если грустно и т.д.</w:t>
      </w:r>
    </w:p>
    <w:p w:rsidR="00C53498" w:rsidRPr="00C53498" w:rsidRDefault="00C53498" w:rsidP="00C53498">
      <w:pPr>
        <w:shd w:val="clear" w:color="auto" w:fill="FFFFFF"/>
        <w:spacing w:before="100" w:beforeAutospacing="1" w:after="100" w:afterAutospacing="1" w:line="240" w:lineRule="auto"/>
        <w:jc w:val="center"/>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Рекомендации приемным родителям в случаях проявления агрессивного поведения:</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i/>
          <w:iCs/>
          <w:color w:val="000000"/>
          <w:sz w:val="25"/>
          <w:szCs w:val="25"/>
          <w:lang w:eastAsia="ru-RU"/>
        </w:rPr>
        <w:t>Спокойное отношение в случае незначительной агрессии.</w:t>
      </w:r>
      <w:r w:rsidRPr="00C53498">
        <w:rPr>
          <w:rFonts w:ascii="Georgia" w:eastAsia="Times New Roman" w:hAnsi="Georgia" w:cs="Times New Roman"/>
          <w:color w:val="000000"/>
          <w:sz w:val="25"/>
          <w:szCs w:val="25"/>
          <w:lang w:eastAsia="ru-RU"/>
        </w:rPr>
        <w:t> Приемы:</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-полное игнорирование реакций ребенка /подростка – весьма мощный способ прекращения нежелательного поведения;</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-выражение понимания чувств ребенка («Конечно, тебе обидно…»);</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-переключение внимания, предложение какого-либо задания («Помоги мне, пожалуйста…»);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-позитивное обозначение поведения («Ты злишься, потому что ты устал»),</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i/>
          <w:iCs/>
          <w:color w:val="000000"/>
          <w:sz w:val="25"/>
          <w:szCs w:val="25"/>
          <w:lang w:eastAsia="ru-RU"/>
        </w:rPr>
        <w:t>Акцентирование внимания на поступках (поведении), а не на личности.</w:t>
      </w:r>
      <w:r w:rsidRPr="00C53498">
        <w:rPr>
          <w:rFonts w:ascii="Georgia" w:eastAsia="Times New Roman" w:hAnsi="Georgia" w:cs="Times New Roman"/>
          <w:color w:val="000000"/>
          <w:sz w:val="25"/>
          <w:szCs w:val="25"/>
          <w:lang w:eastAsia="ru-RU"/>
        </w:rPr>
        <w:t> Приемы:</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-констатация факта («Ты ведешь себя агрессивно»);</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-раскрытие мотивов агрессивного поведения («Ты хочешь меня обидеть?», «Ты хочешь продемонстрировать силу?»);</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-обнаружение своих собственных чувств по отношению к нежелательному поведению («Мне не нравится, когда со мной говорят в таком тоне», «Я сержусь, когда на меня кто-то громко кричит»);</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Апелляция к правилам («Мы же с тобой договаривались!»).</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i/>
          <w:iCs/>
          <w:color w:val="000000"/>
          <w:sz w:val="25"/>
          <w:szCs w:val="25"/>
          <w:lang w:eastAsia="ru-RU"/>
        </w:rPr>
        <w:t>Контроль над собственными негативными эмоциями.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i/>
          <w:iCs/>
          <w:color w:val="000000"/>
          <w:sz w:val="25"/>
          <w:szCs w:val="25"/>
          <w:lang w:eastAsia="ru-RU"/>
        </w:rPr>
        <w:t>Снижение напряжения ситуации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Основная задача взрослого, сталкивающегося с детско-подростковой агрессией – уменьшить напряжение ситуации. Типичными </w:t>
      </w:r>
      <w:r w:rsidRPr="00C53498">
        <w:rPr>
          <w:rFonts w:ascii="Georgia" w:eastAsia="Times New Roman" w:hAnsi="Georgia" w:cs="Times New Roman"/>
          <w:b/>
          <w:bCs/>
          <w:i/>
          <w:iCs/>
          <w:color w:val="000000"/>
          <w:sz w:val="25"/>
          <w:szCs w:val="25"/>
          <w:lang w:eastAsia="ru-RU"/>
        </w:rPr>
        <w:t>неправильными действиями</w:t>
      </w:r>
      <w:r w:rsidRPr="00C53498">
        <w:rPr>
          <w:rFonts w:ascii="Georgia" w:eastAsia="Times New Roman" w:hAnsi="Georgia" w:cs="Times New Roman"/>
          <w:color w:val="000000"/>
          <w:sz w:val="25"/>
          <w:szCs w:val="25"/>
          <w:lang w:eastAsia="ru-RU"/>
        </w:rPr>
        <w:t> взрослого, усиливающими напряжение и агрессию, являются:</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-повышение голоса, изменение тона на угрожающий;</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lastRenderedPageBreak/>
        <w:t>-демонстрация власти («Будет так, как я скажу»);</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-крик, негодование;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-агрессивные позы и жесты: сжатые челюсти, перекрещенные руки, разговор «сквозь зубы»;</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-сарказм, насмешки, высмеивание и передразнивание;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-негативная оценка личности ребенка, его близких или друзей;</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-использование физической силы;</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-втягивание в конфликт посторонних людей;</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-непреклонное настаивание на своей правоте;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-нотации проповеди, «чтение морали»;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-наказания или угрозы наказания;</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-обобщения типа: «Вы все одинаковые», «Ты всегда…», «Ты никогда не…»;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-сравнение ребенка с другими не в его пользу;</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-команды, жесткие требования</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i/>
          <w:iCs/>
          <w:color w:val="000000"/>
          <w:sz w:val="25"/>
          <w:szCs w:val="25"/>
          <w:lang w:eastAsia="ru-RU"/>
        </w:rPr>
        <w:t>Обсуждение проступка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-Анализировать поведение в момент проявления агрессии не нужно, это стоит делать только, когда ситуация разрешится, и все успокоятся. В то же время, обсуждение инцидента необходимо провести как можно скорее. Лучше это сделать наедине, без свидетелей, и только затем обсуждать в группе или семье (и то не всегда). Во время разговора сохранять спокойствие и объективность. Нужно подробно обсудить негативные последствия агрессивного поведения, его разрушительность не только для окружающих, но, прежде всего, для самого ребенка.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i/>
          <w:iCs/>
          <w:color w:val="000000"/>
          <w:sz w:val="25"/>
          <w:szCs w:val="25"/>
          <w:lang w:eastAsia="ru-RU"/>
        </w:rPr>
        <w:t>Сохранение положительной репутации ребенка.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Для сохранения положительной репутации целесообразно:</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-публично минимизировать вину подростка («Ты неважно себя чувствуешь», «Ты не хотел его обидеть»), но в беседе с глазу на глаз показать истину;</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-не требовать полного подчинения, позволить ребенку выполнить ваше требование по-своему;</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-предложить ребенку/подростку компромисс, договор с взаимными уступками.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i/>
          <w:iCs/>
          <w:color w:val="000000"/>
          <w:sz w:val="25"/>
          <w:szCs w:val="25"/>
          <w:lang w:eastAsia="ru-RU"/>
        </w:rPr>
        <w:t>Демонстрация модели неагрессивного поведения</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lastRenderedPageBreak/>
        <w:t>Поведение взрослого, позволяющее показать образец конструктивного поведения, включает следующие приемы:</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-пауза, дающая возможность ребенку успокоиться;</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-внушения спокойствия невербальными средствами;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-прояснение ситуации с помощью наводящих вопросов;</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-использование юмора;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-признание чувств ребенка.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В восстановлении доверия большую роль играет телесный контакт между взрослым и ребенком. Многие дети, попавшие в семью из детских домов, сами стремятся к интенсивному телесному контакту с взрослым: любят посидеть на коленках, просят (даже достаточно большие дети), чтобы их носили на руках укачивали. И это хорошо, хотя многих родителей такой чрезмерный телесный контакт может настораживать, особенно в ситуации, когда родитель сам не стремится к нему. Со временем интенсивность таких контактов снижается, ребенок как бы «насыщается», восполняя то, что недополучил в детстве.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Однако есть достаточно большая категория детей из детских домов, которые не стремятся к таким контактам, а некоторые даже опасаются их, отстраняясь от прикосновений. Вероятно, эти дети имеют негативный опыт общения с взрослыми – часто это бывает следствием пережитого физического насилия.</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Не стоит слишком давить на ребенка, навязывая ему телесный контакта, однако, можно предложить некоторые игры, направленные на развитие этого контакта. Например:</w:t>
      </w:r>
    </w:p>
    <w:p w:rsidR="00C53498" w:rsidRPr="00C53498" w:rsidRDefault="00C53498" w:rsidP="00C53498">
      <w:pPr>
        <w:numPr>
          <w:ilvl w:val="0"/>
          <w:numId w:val="15"/>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Игры с ручками, пальчиками, ножками, ладушки, сорока – сорока, пальчик – мальчик, «Где же наши глазки, ушки»? (и другие части тела).</w:t>
      </w:r>
    </w:p>
    <w:p w:rsidR="00C53498" w:rsidRPr="00C53498" w:rsidRDefault="00C53498" w:rsidP="00C53498">
      <w:pPr>
        <w:numPr>
          <w:ilvl w:val="0"/>
          <w:numId w:val="15"/>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Игры с лицом: прятки (закрывается платком, руками), затем открывается со смехом: «Вот она, Катя (мама, папа»); надувание щек (взрослый надувает щеки, ребенок руками нажимает на них, чтобы они лопнули); кнопочки (взрослый не сильно нажимает на носик, ухо, палец ребенка, издавая при этом разные звуки «би-би, динь-динь» и др.); раскрашивание друг другу лица, гримасничанье с преувеличенным выражением лица, чтобы рассмешить ребенка или чтобы он угадал, какое чувство вы изображаете.</w:t>
      </w:r>
    </w:p>
    <w:p w:rsidR="00C53498" w:rsidRPr="00C53498" w:rsidRDefault="00C53498" w:rsidP="00C53498">
      <w:pPr>
        <w:numPr>
          <w:ilvl w:val="0"/>
          <w:numId w:val="15"/>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Колыбельная: взрослый качает ребенка на руках, напевая песенку и вставляя в слова имя ребенка; родитель качает ребенка, передавая его в руки другому родителю.</w:t>
      </w:r>
    </w:p>
    <w:p w:rsidR="00C53498" w:rsidRPr="00C53498" w:rsidRDefault="00C53498" w:rsidP="00C53498">
      <w:pPr>
        <w:numPr>
          <w:ilvl w:val="0"/>
          <w:numId w:val="15"/>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Игра «Крем»: намажьте кремом свой нос и коснитесь носом щеки ребенка, пусть ребенок «вернет» крем, коснувшись щекой вашего лица. Можно намазать кремом какую-то часть тела, лица ребенка.</w:t>
      </w:r>
    </w:p>
    <w:p w:rsidR="00C53498" w:rsidRPr="00C53498" w:rsidRDefault="00C53498" w:rsidP="00C53498">
      <w:pPr>
        <w:numPr>
          <w:ilvl w:val="0"/>
          <w:numId w:val="15"/>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Игры с мыльной пеной во время купания, умывания: передавайте пену из рук в руки, делайте «бороду», «погоны», «корону» и т.п.</w:t>
      </w:r>
    </w:p>
    <w:p w:rsidR="00C53498" w:rsidRPr="00C53498" w:rsidRDefault="00C53498" w:rsidP="00C53498">
      <w:pPr>
        <w:numPr>
          <w:ilvl w:val="0"/>
          <w:numId w:val="15"/>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 xml:space="preserve">Можно использовать любые виды деятельности для телесного контакта: расчесывание волос ребенку; во время кормления из бутылочки или </w:t>
      </w:r>
      <w:r w:rsidRPr="00C53498">
        <w:rPr>
          <w:rFonts w:ascii="Georgia" w:eastAsia="Times New Roman" w:hAnsi="Georgia" w:cs="Times New Roman"/>
          <w:color w:val="000000"/>
          <w:sz w:val="25"/>
          <w:szCs w:val="25"/>
          <w:lang w:eastAsia="ru-RU"/>
        </w:rPr>
        <w:lastRenderedPageBreak/>
        <w:t>чашки-непроливайки смотрите в глаза ребенку, улыбайтесь, разговаривайте с ним, кормите друг друга; в свободные минуты садитесь или ложитесь в обнимку, читая книгу или смотря телевизор.</w:t>
      </w:r>
    </w:p>
    <w:p w:rsidR="00C53498" w:rsidRPr="00C53498" w:rsidRDefault="00C53498" w:rsidP="00C53498">
      <w:pPr>
        <w:numPr>
          <w:ilvl w:val="0"/>
          <w:numId w:val="15"/>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Игры с ребенком в парикмахера, косметолога, с куклами, изображая нежный уход, кормление, укладывание спать, говорите о разных чувствах и эмоциях.</w:t>
      </w:r>
    </w:p>
    <w:p w:rsidR="00C53498" w:rsidRPr="00C53498" w:rsidRDefault="00C53498" w:rsidP="00C53498">
      <w:pPr>
        <w:numPr>
          <w:ilvl w:val="0"/>
          <w:numId w:val="15"/>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Пойте песни, танцуйте вместе с ребенком, играйте в щекотки, догонялки, играйте в знакомые сказки.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Кроме того, можно предложить ряд игр и способов взаимодействия с ребенком, направленных </w:t>
      </w:r>
      <w:r w:rsidRPr="00C53498">
        <w:rPr>
          <w:rFonts w:ascii="Georgia" w:eastAsia="Times New Roman" w:hAnsi="Georgia" w:cs="Times New Roman"/>
          <w:b/>
          <w:bCs/>
          <w:i/>
          <w:iCs/>
          <w:color w:val="000000"/>
          <w:sz w:val="25"/>
          <w:szCs w:val="25"/>
          <w:lang w:eastAsia="ru-RU"/>
        </w:rPr>
        <w:t>на формирование у него чувства принадлежности к семье.</w:t>
      </w:r>
      <w:r w:rsidRPr="00C53498">
        <w:rPr>
          <w:rFonts w:ascii="Georgia" w:eastAsia="Times New Roman" w:hAnsi="Georgia" w:cs="Times New Roman"/>
          <w:color w:val="000000"/>
          <w:sz w:val="25"/>
          <w:szCs w:val="25"/>
          <w:lang w:eastAsia="ru-RU"/>
        </w:rPr>
        <w:t> Во время совместных прогулок устраивайте перебежки, чтобы ребенок прыгал, скакал на одной ножке от одного взрослого к другому, и каждый взрослый будет его встречать; прятки, в которых один из взрослых прячется вместе с ребенком. Постоянно давайте ребенку понять, что он часть семьи. Например, говорите «Ты смеешься так же, как папа», чаще употребляйте такие слова: «наш сынок (дочка), наша семья, мы твои родители».</w:t>
      </w:r>
    </w:p>
    <w:p w:rsidR="00C53498" w:rsidRPr="00C53498" w:rsidRDefault="00C53498" w:rsidP="00C53498">
      <w:pPr>
        <w:numPr>
          <w:ilvl w:val="0"/>
          <w:numId w:val="16"/>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Празднуйте не только дни рождения, но и день усыновления.</w:t>
      </w:r>
    </w:p>
    <w:p w:rsidR="00C53498" w:rsidRPr="00C53498" w:rsidRDefault="00C53498" w:rsidP="00C53498">
      <w:pPr>
        <w:numPr>
          <w:ilvl w:val="0"/>
          <w:numId w:val="16"/>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Покупая что-то ребенку, купите такую же, как у мамы (папы) вещь.</w:t>
      </w:r>
    </w:p>
    <w:p w:rsidR="00C53498" w:rsidRPr="00C53498" w:rsidRDefault="00C53498" w:rsidP="00C53498">
      <w:pPr>
        <w:numPr>
          <w:ilvl w:val="0"/>
          <w:numId w:val="16"/>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И еще один совет, эффективность которого проверена во многих приемных семьях: сделайте «Книгу (альбом) жизни» ребенка и вместе с ним постоянно ее пополняйте. Вначале это будут фотографии из детского учреждения, в котором находился ребенок, продолжением будут рассказы и фотографии из совместной домашней жизни.</w:t>
      </w:r>
    </w:p>
    <w:p w:rsidR="00C53498" w:rsidRPr="00C53498" w:rsidRDefault="00C53498" w:rsidP="00C53498">
      <w:pPr>
        <w:shd w:val="clear" w:color="auto" w:fill="FFFFFF"/>
        <w:spacing w:before="100" w:beforeAutospacing="1" w:after="100" w:afterAutospacing="1" w:line="240" w:lineRule="auto"/>
        <w:jc w:val="center"/>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 xml:space="preserve">Признаки </w:t>
      </w:r>
      <w:proofErr w:type="spellStart"/>
      <w:r w:rsidRPr="00C53498">
        <w:rPr>
          <w:rFonts w:ascii="Georgia" w:eastAsia="Times New Roman" w:hAnsi="Georgia" w:cs="Times New Roman"/>
          <w:b/>
          <w:bCs/>
          <w:color w:val="000000"/>
          <w:sz w:val="25"/>
          <w:szCs w:val="25"/>
          <w:lang w:eastAsia="ru-RU"/>
        </w:rPr>
        <w:t>сформированности</w:t>
      </w:r>
      <w:proofErr w:type="spellEnd"/>
      <w:r w:rsidRPr="00C53498">
        <w:rPr>
          <w:rFonts w:ascii="Georgia" w:eastAsia="Times New Roman" w:hAnsi="Georgia" w:cs="Times New Roman"/>
          <w:b/>
          <w:bCs/>
          <w:color w:val="000000"/>
          <w:sz w:val="25"/>
          <w:szCs w:val="25"/>
          <w:lang w:eastAsia="ru-RU"/>
        </w:rPr>
        <w:t xml:space="preserve"> привязанности у ребенка:</w:t>
      </w:r>
    </w:p>
    <w:p w:rsidR="00C53498" w:rsidRPr="00C53498" w:rsidRDefault="00C53498" w:rsidP="00C53498">
      <w:pPr>
        <w:numPr>
          <w:ilvl w:val="0"/>
          <w:numId w:val="17"/>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Ребенок отвечает улыбкой на улыбку;</w:t>
      </w:r>
    </w:p>
    <w:p w:rsidR="00C53498" w:rsidRPr="00C53498" w:rsidRDefault="00C53498" w:rsidP="00C53498">
      <w:pPr>
        <w:numPr>
          <w:ilvl w:val="0"/>
          <w:numId w:val="17"/>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Не боится смотреть в глаза и отвечает взглядом;</w:t>
      </w:r>
    </w:p>
    <w:p w:rsidR="00C53498" w:rsidRPr="00C53498" w:rsidRDefault="00C53498" w:rsidP="00C53498">
      <w:pPr>
        <w:numPr>
          <w:ilvl w:val="0"/>
          <w:numId w:val="17"/>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Стремится быть ближе к взрослому, особенно когда страшно или больно, использует родителей как «надежную пристань»;</w:t>
      </w:r>
    </w:p>
    <w:p w:rsidR="00C53498" w:rsidRPr="00C53498" w:rsidRDefault="00C53498" w:rsidP="00C53498">
      <w:pPr>
        <w:numPr>
          <w:ilvl w:val="0"/>
          <w:numId w:val="17"/>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Принимает утешения родителей;</w:t>
      </w:r>
    </w:p>
    <w:p w:rsidR="00C53498" w:rsidRPr="00C53498" w:rsidRDefault="00C53498" w:rsidP="00C53498">
      <w:pPr>
        <w:numPr>
          <w:ilvl w:val="0"/>
          <w:numId w:val="17"/>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Испытывает соответствующую взрослому тревогу при расставании с родителями;</w:t>
      </w:r>
    </w:p>
    <w:p w:rsidR="00C53498" w:rsidRPr="00C53498" w:rsidRDefault="00C53498" w:rsidP="00C53498">
      <w:pPr>
        <w:numPr>
          <w:ilvl w:val="0"/>
          <w:numId w:val="17"/>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Испытывает соответствующую возрасту боязнь незнакомых людей;</w:t>
      </w:r>
    </w:p>
    <w:p w:rsidR="00C53498" w:rsidRPr="00C53498" w:rsidRDefault="00C53498" w:rsidP="00C53498">
      <w:pPr>
        <w:numPr>
          <w:ilvl w:val="0"/>
          <w:numId w:val="17"/>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Принимает советы и указания родителей.</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В формировании привязанности, восстановлении базового доверия, утраченного детьми из детских учреждений, важна последовательность подходов родителей. Не менее важна и согласованность родителей в действиях и подходах к воспитанию. Детям очень важно иметь возможность структурировать свои отношения с окружающим миром и достаточно четкие и понятные правила, устанавливаемые родителями, им в этом помогают.</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Большинство проблем, связанных с формированием привязанности у ребенка, взятого в семью – преодолимы, и преодоление их зависит в первую очередь от родителей.</w:t>
      </w:r>
    </w:p>
    <w:p w:rsidR="00C53498" w:rsidRPr="00C53498" w:rsidRDefault="00C53498" w:rsidP="00C53498">
      <w:pPr>
        <w:shd w:val="clear" w:color="auto" w:fill="FFFFFF"/>
        <w:spacing w:before="100" w:beforeAutospacing="1" w:after="100" w:afterAutospacing="1" w:line="240" w:lineRule="auto"/>
        <w:jc w:val="center"/>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Помощь при болезненных эмоциях. Как справляться с тревогой.</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lastRenderedPageBreak/>
        <w:t>Тревога есть чувство беспомощности ребенка перед каким-то явлением, которое он воспринимает как опасное. Важно, чтобы родители узнавали состояние тревоги у своего ребенка по звукам голоса, по внешнему виду. Полезно также знать, какого рода переживания вызывают тревогу у ребенка.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Тревога – часто встречающееся переживание. С чувством тревоги необходимо бороться, особенно с максимальной выраженной ее формой – панической реакцией. Как болезненное чувство тревога возбуждает враждебность, которая не всегда проявляется открыто. Она может проявляться в форме раздражительности и мрачности, явно или скрытно. Паническая реакция тревоги, ее интенсивность неизбежно вызывают враждебность. Даже после того, как сама по себе тревога улеглась, она может стать причиной неожиданного гнева, а иногда и ярости.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Если тревога возникает от чувства беспомощности перед лицом внутренней и не совсем понятной опасности, то депрессия есть реакция на уже случившееся событие.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Очень важно знать, в чем проявляется депрессия у ребенка, уметь определять, когда она возникает и что ее вызывает. Потеря любви, жестокое разочарование, длящаяся депривация (неудовлетворение) основных потребностей ребенка, а также мысль о том, что ребенка считают плохим, - вот основные причины депрессивных чувств. Если это возможно, то следует, прежде всего, постараться нейтрализовать источник депрессии. Когда это невозможно, следует успокоить ребенка, разубедить его, выразить сочувствие, помочь справиться с состоянием депрессии и враждебностью, которую депрессия вызывает.</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Родители должны быть настроены на эмоциональный диалог, в котором обсуждались бы болезненные чувства ребенка.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Состояние тревоги у ребенка может выражаться в мрачности, испуге или растерянности. Проявление зависит от возраста: дети старшего возраста, например, могут сказать о своем страхе или причине подавленности. Но детям, не умеющим говорить, нужно повышенное внимание – к звукам их голоса, плачу, хныканью.</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Основной способ помочь ребенку – дать возможность ему почувствовать, что он не одинок в попытках установить и устранить причины своей беспомощности. И это еще одна возможность прийти ребенку на выручку. Очень хорошо, если ребенок чувствует, что родители прилагают усилия, чтобы помочь ему справиться с тем, в чем ребенок видит угрозу и чего боится.</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Важно выслушивать жалобы ребенка. Позволяя ему заново пережить травмирующее событие, обговаривая его с ним от начала до конца, можно уменьшить травмирующий потенциал события. Важно также разрешить ребенку выражать раздражение в приемлемой для вас форме. Если этого не делать, он не сможет справляться со своими враждебными чувствами и начнет их аккумулировать. Конечно, такие случаи могут также потребовать установления ограничения с целью научить ребенка выражать и разряжать враждебные чувства благоразумными и приемлемыми путями.</w:t>
      </w:r>
    </w:p>
    <w:p w:rsidR="00C53498" w:rsidRPr="00C53498" w:rsidRDefault="00C53498" w:rsidP="00C53498">
      <w:pPr>
        <w:shd w:val="clear" w:color="auto" w:fill="FFFFFF"/>
        <w:spacing w:before="100" w:beforeAutospacing="1" w:after="100" w:afterAutospacing="1" w:line="240" w:lineRule="auto"/>
        <w:jc w:val="center"/>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lastRenderedPageBreak/>
        <w:t>Основные причины депрессивных состояний; как проявляется депрессия у детей.</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Депрессивные состояния могут возникать по нескольким причинам. Некоторые люди генетически предрасположены к депрессиям больше, чем другие. Депрессию описывают как реакцию на уже случившееся событие. Какой бы ни была наследственность, излишне частые и долгие расставания с матерью, равнодушие или недостаток внимания с ее стороны – все это способно вызвать депрессию у ребенка любого возраста.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Страдания, причиняемые депрессией, и ее последствия сказываются на формировании личности, на ее будущем развитии.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Главные признаки депрессивного состояния или депрессивных чувств у детей (даже очень маленьких) такие же, что и у взрослых. Дети (даже младенцы до года) в состоянии депрессии выглядят замкнутыми, пассивными, двигаются медленно, а на чье-либо приближение реагируют равнодушно. Некоторые даже впадают в сонливость.</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В состоянии депрессии ребенок вял и медлителен. Ребенок может отказываться от еды, не проявлять и, возможно, даже не ощущать чувство голода, а при попытке накормить его – есть с безразличным видом.</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Когда ребенок в депрессивном состоянии, помочь ему справиться со своим чувствами, мыслями, фантазиями – дело крайне трудное для взрослых. Совершенно ясно, что только открытое сопереживание взрослого ребенку, переживающему депрессию, может помочь ему конструктивно с ней справиться.</w:t>
      </w:r>
    </w:p>
    <w:p w:rsidR="00C53498" w:rsidRPr="00C53498" w:rsidRDefault="00C53498" w:rsidP="00C53498">
      <w:pPr>
        <w:shd w:val="clear" w:color="auto" w:fill="FFFFFF"/>
        <w:spacing w:before="100" w:beforeAutospacing="1" w:after="100" w:afterAutospacing="1" w:line="240" w:lineRule="auto"/>
        <w:jc w:val="center"/>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Как помочь преодолеть депрессию?</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Итак, взрослым необходимо вмешиваться, как только появятся первые признаки депрессии. И, прежде всего, надо выяснить ее причину. Потеря объекта любви, горькое разочарование, постоянное неудовлетворение основных потребностей (во внимании, близости к матери, любви), недовольство собой – все это может провоцировать депрессивные чувства. Выявив источник депрессивности, его следует устранить, если, конечно, это возможно. Сочувствие и сострадание при депрессии всегда благотворно воздействуют на состояние ребенка, даже если его реакция на утешения сразу не заметна.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Депрессия может быть следствием агрессивного поведения ребенка. В этом случае большую пользу приносят слова матери о том, что они по-прежнему любят друг друга.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Выслушивать жалобы ребенка и давать ему объяснения приходится не один раз. Каждый такой случай вносит свой вклад в проработку и ослабление травмирующего воздействия, которым вызвано депрессивное состояние.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 xml:space="preserve">Чем раньше такие диалоги начнутся, тем лучше. Уместно, полезно и правильно разговаривать с ребенком: «Извини, я обидела тебя»; или: «Прости, </w:t>
      </w:r>
      <w:r w:rsidRPr="00C53498">
        <w:rPr>
          <w:rFonts w:ascii="Georgia" w:eastAsia="Times New Roman" w:hAnsi="Georgia" w:cs="Times New Roman"/>
          <w:color w:val="000000"/>
          <w:sz w:val="25"/>
          <w:szCs w:val="25"/>
          <w:lang w:eastAsia="ru-RU"/>
        </w:rPr>
        <w:lastRenderedPageBreak/>
        <w:t>что я так сделала, тебе ведь было больно», в будущем, безусловно, это принесет свои плоды. Ребенок, во-первых, ощутит ваше сочувствие, заботу о нем. А это имеет решающее значение для его психологического развития. Во-вторых, он почувствует, что его переживания понятны родителям и что он находит у них сочувствие, что они полны желания избавить его от страданий.</w:t>
      </w:r>
    </w:p>
    <w:p w:rsidR="00C53498" w:rsidRPr="00C53498" w:rsidRDefault="00C53498" w:rsidP="00C53498">
      <w:pPr>
        <w:shd w:val="clear" w:color="auto" w:fill="FFFFFF"/>
        <w:spacing w:before="100" w:beforeAutospacing="1" w:after="100" w:afterAutospacing="1" w:line="240" w:lineRule="auto"/>
        <w:jc w:val="center"/>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Эффективные способы взаимодействия с ребенком</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Для профилактики и преодоления эмоциональных проблем ребенка важно установление между ребенком и приемными родителями гармоничных, эмоционально близких отношений, формирование тесного эмоционального контакта.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Успех во многом определяется тем, насколько членам семьи удается адаптироваться к новой системе ролей и норм поведения, освоить новые формы поведения. Психологическая совместимость ребенка и приемных родителей имеет большое значение. Чем выше степень их совместимости, тем меньше вероятность того, что в дальнейшем у ребенка проявятся эмоциональные и поведенческие нарушения.</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Важным условием для успешного развития детей младшего возраста являются разные виды их совместной деятельности. Обучение родителей более эффективным способам взаимодействия с ребенком приводит к заметному улучшению в поведении ребенка и его самооценке. Родители, освоившие эти способы, отмечают появление уверенности в своих силах, снижение уровня психического напряжения, связанного с воспитанием ребенка, укрепление эмоционального контакта с ребенком.</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Приемы, используемые родителями во взаимодействии с ребенком</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i/>
          <w:iCs/>
          <w:color w:val="000000"/>
          <w:sz w:val="25"/>
          <w:szCs w:val="25"/>
          <w:lang w:eastAsia="ru-RU"/>
        </w:rPr>
        <w:t>Не командовать,</w:t>
      </w:r>
      <w:r w:rsidRPr="00C53498">
        <w:rPr>
          <w:rFonts w:ascii="Georgia" w:eastAsia="Times New Roman" w:hAnsi="Georgia" w:cs="Times New Roman"/>
          <w:color w:val="000000"/>
          <w:sz w:val="25"/>
          <w:szCs w:val="25"/>
          <w:lang w:eastAsia="ru-RU"/>
        </w:rPr>
        <w:t> поскольку команды, приказания:</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-лишают ребенка инициативы;</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-могут привести к психологическим сложным ситуациям в том случае, если ребенок не подчиняется командам или их не поймет;</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Заставляют ребенка усомниться в своих силах.</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i/>
          <w:iCs/>
          <w:color w:val="000000"/>
          <w:sz w:val="25"/>
          <w:szCs w:val="25"/>
          <w:lang w:eastAsia="ru-RU"/>
        </w:rPr>
        <w:t>Не задавать вопросов</w:t>
      </w:r>
      <w:r w:rsidRPr="00C53498">
        <w:rPr>
          <w:rFonts w:ascii="Georgia" w:eastAsia="Times New Roman" w:hAnsi="Georgia" w:cs="Times New Roman"/>
          <w:color w:val="000000"/>
          <w:sz w:val="25"/>
          <w:szCs w:val="25"/>
          <w:lang w:eastAsia="ru-RU"/>
        </w:rPr>
        <w:t>, поскольку они: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-могут блокировать спонтанную деятельность;</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-заставляют ребенка думать, что родитель не согласен с его действиями или не одобряет;</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-лишают ребенка инициативы.</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i/>
          <w:iCs/>
          <w:color w:val="000000"/>
          <w:sz w:val="25"/>
          <w:szCs w:val="25"/>
          <w:lang w:eastAsia="ru-RU"/>
        </w:rPr>
        <w:t>Не делать критических замечаний</w:t>
      </w:r>
      <w:r w:rsidRPr="00C53498">
        <w:rPr>
          <w:rFonts w:ascii="Georgia" w:eastAsia="Times New Roman" w:hAnsi="Georgia" w:cs="Times New Roman"/>
          <w:color w:val="000000"/>
          <w:sz w:val="25"/>
          <w:szCs w:val="25"/>
          <w:lang w:eastAsia="ru-RU"/>
        </w:rPr>
        <w:t>, поскольку они: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-снижают самооценку ребенка;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lastRenderedPageBreak/>
        <w:t>-создают психологически напряженную атмосферу в процессе общения.</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i/>
          <w:iCs/>
          <w:color w:val="000000"/>
          <w:sz w:val="25"/>
          <w:szCs w:val="25"/>
          <w:lang w:eastAsia="ru-RU"/>
        </w:rPr>
        <w:t>Описывать игру ребенка</w:t>
      </w:r>
      <w:r w:rsidRPr="00C53498">
        <w:rPr>
          <w:rFonts w:ascii="Georgia" w:eastAsia="Times New Roman" w:hAnsi="Georgia" w:cs="Times New Roman"/>
          <w:color w:val="000000"/>
          <w:sz w:val="25"/>
          <w:szCs w:val="25"/>
          <w:lang w:eastAsia="ru-RU"/>
        </w:rPr>
        <w:t>, так как это:</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-побуждает ребенка совершенствовать игровые навыки;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-помогает родителю лучше понять уровень возможностей ребенка;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-способствует развитию речевых навыков ребенка;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-помогает организовать его мыслительные процессы, связанные с игровой деятельностью;</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-помогает ребенку усвоить некоторые навыки;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-способствует лучшей концентрации внимания ребенка на совершаемых действиях, что особенно важно при работе с детьми с неустойчивым вниманием.</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i/>
          <w:iCs/>
          <w:color w:val="000000"/>
          <w:sz w:val="25"/>
          <w:szCs w:val="25"/>
          <w:lang w:eastAsia="ru-RU"/>
        </w:rPr>
        <w:t>Отражать высказывания ребенка, </w:t>
      </w:r>
      <w:r w:rsidRPr="00C53498">
        <w:rPr>
          <w:rFonts w:ascii="Georgia" w:eastAsia="Times New Roman" w:hAnsi="Georgia" w:cs="Times New Roman"/>
          <w:color w:val="000000"/>
          <w:sz w:val="25"/>
          <w:szCs w:val="25"/>
          <w:lang w:eastAsia="ru-RU"/>
        </w:rPr>
        <w:t>так как это:</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-свидетельствует о внимании к его словам и действиям со стороны взрослого, а также понимании;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-учит ребенка правилам поведения в процессе разговора;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-стимулирует его речевое развитие;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-позволяет корректировать ошибки в речи.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i/>
          <w:iCs/>
          <w:color w:val="000000"/>
          <w:sz w:val="25"/>
          <w:szCs w:val="25"/>
          <w:lang w:eastAsia="ru-RU"/>
        </w:rPr>
        <w:t>Имитировать действия в процессе игры,</w:t>
      </w:r>
      <w:r w:rsidRPr="00C53498">
        <w:rPr>
          <w:rFonts w:ascii="Georgia" w:eastAsia="Times New Roman" w:hAnsi="Georgia" w:cs="Times New Roman"/>
          <w:color w:val="000000"/>
          <w:sz w:val="25"/>
          <w:szCs w:val="25"/>
          <w:lang w:eastAsia="ru-RU"/>
        </w:rPr>
        <w:t> так как это:</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-способствует повышению его самооценки;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-заставляет ребенка имитировать действия родителей и делает его более восприимчивым к демонстрируемым взрослым моделям поведения.</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i/>
          <w:iCs/>
          <w:color w:val="000000"/>
          <w:sz w:val="25"/>
          <w:szCs w:val="25"/>
          <w:lang w:eastAsia="ru-RU"/>
        </w:rPr>
        <w:t>Хвалить ребенка за хорошее поведение, </w:t>
      </w:r>
      <w:r w:rsidRPr="00C53498">
        <w:rPr>
          <w:rFonts w:ascii="Georgia" w:eastAsia="Times New Roman" w:hAnsi="Georgia" w:cs="Times New Roman"/>
          <w:color w:val="000000"/>
          <w:sz w:val="25"/>
          <w:szCs w:val="25"/>
          <w:lang w:eastAsia="ru-RU"/>
        </w:rPr>
        <w:t>так как это:</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-способствует повышению его самооценки;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 xml:space="preserve">-служит закреплению </w:t>
      </w:r>
      <w:proofErr w:type="spellStart"/>
      <w:r w:rsidRPr="00C53498">
        <w:rPr>
          <w:rFonts w:ascii="Georgia" w:eastAsia="Times New Roman" w:hAnsi="Georgia" w:cs="Times New Roman"/>
          <w:color w:val="000000"/>
          <w:sz w:val="25"/>
          <w:szCs w:val="25"/>
          <w:lang w:eastAsia="ru-RU"/>
        </w:rPr>
        <w:t>социабельных</w:t>
      </w:r>
      <w:proofErr w:type="spellEnd"/>
      <w:r w:rsidRPr="00C53498">
        <w:rPr>
          <w:rFonts w:ascii="Georgia" w:eastAsia="Times New Roman" w:hAnsi="Georgia" w:cs="Times New Roman"/>
          <w:color w:val="000000"/>
          <w:sz w:val="25"/>
          <w:szCs w:val="25"/>
          <w:lang w:eastAsia="ru-RU"/>
        </w:rPr>
        <w:t xml:space="preserve"> форм поведения;</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-способствует укреплению контакта между ребенком и родителем;</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-заставляет ребенка проявлять больше настойчивости в освоении новых навыков.</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i/>
          <w:iCs/>
          <w:color w:val="000000"/>
          <w:sz w:val="25"/>
          <w:szCs w:val="25"/>
          <w:lang w:eastAsia="ru-RU"/>
        </w:rPr>
        <w:t>Игнорировать попытки ребенка привлечь к себе внимание неправильным поведением</w:t>
      </w:r>
      <w:r w:rsidRPr="00C53498">
        <w:rPr>
          <w:rFonts w:ascii="Georgia" w:eastAsia="Times New Roman" w:hAnsi="Georgia" w:cs="Times New Roman"/>
          <w:color w:val="000000"/>
          <w:sz w:val="25"/>
          <w:szCs w:val="25"/>
          <w:lang w:eastAsia="ru-RU"/>
        </w:rPr>
        <w:t>, так как это:</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lastRenderedPageBreak/>
        <w:t xml:space="preserve">-способствует преодолению </w:t>
      </w:r>
      <w:proofErr w:type="spellStart"/>
      <w:r w:rsidRPr="00C53498">
        <w:rPr>
          <w:rFonts w:ascii="Georgia" w:eastAsia="Times New Roman" w:hAnsi="Georgia" w:cs="Times New Roman"/>
          <w:color w:val="000000"/>
          <w:sz w:val="25"/>
          <w:szCs w:val="25"/>
          <w:lang w:eastAsia="ru-RU"/>
        </w:rPr>
        <w:t>дезадаптивных</w:t>
      </w:r>
      <w:proofErr w:type="spellEnd"/>
      <w:r w:rsidRPr="00C53498">
        <w:rPr>
          <w:rFonts w:ascii="Georgia" w:eastAsia="Times New Roman" w:hAnsi="Georgia" w:cs="Times New Roman"/>
          <w:color w:val="000000"/>
          <w:sz w:val="25"/>
          <w:szCs w:val="25"/>
          <w:lang w:eastAsia="ru-RU"/>
        </w:rPr>
        <w:t xml:space="preserve"> форм поведения ребенка и позволяет избежать обвинений в его адрес.</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Полезные занятия, в особенности игры, укрепляют отношения между ребенком и родителями. Это - общение, доставляющее удовольствие и радость. Игра родителей с детьми крайне благоприятствует оптимизации отношений между членами семьи, даже если в иные минуты она приносит огорчение.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Не судите себя слишком строго и не ожидайте слишком многого от своих усилий. Быть родителем нелегко. Родительские способности также проявляются не сразу. Учитесь на этих трудностях, на неизбежных промахах, когда вы чувствуете, что как родитель поступили не лучшим образом. Ребенок поймет и оценит ваши искренние попытки понять его и помочь, даже если то, что вы делаете, - не самое лучшее, что в данный момент можно сделать. У вас будет не одна возможность исправить свои ошибки и промахи. Доверяйте вашим чувствам и ощущениям, отмечайте и радуйтесь всем вашим удачам и успехам вашего ребенка.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 xml:space="preserve">Чтобы не допускать разлада ребенка с самим собой и окружающим миром, нужно постоянно поддерживать его самооценку или чувство </w:t>
      </w:r>
      <w:proofErr w:type="spellStart"/>
      <w:r w:rsidRPr="00C53498">
        <w:rPr>
          <w:rFonts w:ascii="Georgia" w:eastAsia="Times New Roman" w:hAnsi="Georgia" w:cs="Times New Roman"/>
          <w:color w:val="000000"/>
          <w:sz w:val="25"/>
          <w:szCs w:val="25"/>
          <w:lang w:eastAsia="ru-RU"/>
        </w:rPr>
        <w:t>самоценности</w:t>
      </w:r>
      <w:proofErr w:type="spellEnd"/>
      <w:r w:rsidRPr="00C53498">
        <w:rPr>
          <w:rFonts w:ascii="Georgia" w:eastAsia="Times New Roman" w:hAnsi="Georgia" w:cs="Times New Roman"/>
          <w:color w:val="000000"/>
          <w:sz w:val="25"/>
          <w:szCs w:val="25"/>
          <w:lang w:eastAsia="ru-RU"/>
        </w:rPr>
        <w:t>. Как мы можем это сделать:</w:t>
      </w:r>
    </w:p>
    <w:p w:rsidR="00C53498" w:rsidRPr="00C53498" w:rsidRDefault="00C53498" w:rsidP="00C53498">
      <w:pPr>
        <w:numPr>
          <w:ilvl w:val="0"/>
          <w:numId w:val="18"/>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Безусловно принимать его.</w:t>
      </w:r>
    </w:p>
    <w:p w:rsidR="00C53498" w:rsidRPr="00C53498" w:rsidRDefault="00C53498" w:rsidP="00C53498">
      <w:pPr>
        <w:numPr>
          <w:ilvl w:val="0"/>
          <w:numId w:val="18"/>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Активно слушать его переживания.</w:t>
      </w:r>
    </w:p>
    <w:p w:rsidR="00C53498" w:rsidRPr="00C53498" w:rsidRDefault="00C53498" w:rsidP="00C53498">
      <w:pPr>
        <w:numPr>
          <w:ilvl w:val="0"/>
          <w:numId w:val="18"/>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Бывать (читать, играть, заниматься) вместе.</w:t>
      </w:r>
    </w:p>
    <w:p w:rsidR="00C53498" w:rsidRPr="00C53498" w:rsidRDefault="00C53498" w:rsidP="00C53498">
      <w:pPr>
        <w:numPr>
          <w:ilvl w:val="0"/>
          <w:numId w:val="18"/>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Не вмешиваться в его занятия, с которыми он справляется.</w:t>
      </w:r>
    </w:p>
    <w:p w:rsidR="00C53498" w:rsidRPr="00C53498" w:rsidRDefault="00C53498" w:rsidP="00C53498">
      <w:pPr>
        <w:numPr>
          <w:ilvl w:val="0"/>
          <w:numId w:val="18"/>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Помогать, когда просит.</w:t>
      </w:r>
    </w:p>
    <w:p w:rsidR="00C53498" w:rsidRPr="00C53498" w:rsidRDefault="00C53498" w:rsidP="00C53498">
      <w:pPr>
        <w:numPr>
          <w:ilvl w:val="0"/>
          <w:numId w:val="18"/>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Поддерживать успехи.</w:t>
      </w:r>
    </w:p>
    <w:p w:rsidR="00C53498" w:rsidRPr="00C53498" w:rsidRDefault="00C53498" w:rsidP="00C53498">
      <w:pPr>
        <w:numPr>
          <w:ilvl w:val="0"/>
          <w:numId w:val="18"/>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Делиться своими чувствами (значит доверять).</w:t>
      </w:r>
    </w:p>
    <w:p w:rsidR="00C53498" w:rsidRPr="00C53498" w:rsidRDefault="00C53498" w:rsidP="00C53498">
      <w:pPr>
        <w:numPr>
          <w:ilvl w:val="0"/>
          <w:numId w:val="18"/>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Конструктивно разрешать конфликты.</w:t>
      </w:r>
    </w:p>
    <w:p w:rsidR="00C53498" w:rsidRPr="00C53498" w:rsidRDefault="00C53498" w:rsidP="00C53498">
      <w:pPr>
        <w:numPr>
          <w:ilvl w:val="0"/>
          <w:numId w:val="18"/>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Использовать в повседневном общении приветливые фразы. Например:</w:t>
      </w:r>
    </w:p>
    <w:p w:rsidR="00C53498" w:rsidRPr="00C53498" w:rsidRDefault="00C53498" w:rsidP="00C53498">
      <w:pPr>
        <w:numPr>
          <w:ilvl w:val="1"/>
          <w:numId w:val="19"/>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Мне хорошо с тобой.</w:t>
      </w:r>
    </w:p>
    <w:p w:rsidR="00C53498" w:rsidRPr="00C53498" w:rsidRDefault="00C53498" w:rsidP="00C53498">
      <w:pPr>
        <w:numPr>
          <w:ilvl w:val="1"/>
          <w:numId w:val="19"/>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Я рада тебя видеть.</w:t>
      </w:r>
    </w:p>
    <w:p w:rsidR="00C53498" w:rsidRPr="00C53498" w:rsidRDefault="00C53498" w:rsidP="00C53498">
      <w:pPr>
        <w:numPr>
          <w:ilvl w:val="1"/>
          <w:numId w:val="19"/>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Хорошо, что ты пришел.</w:t>
      </w:r>
    </w:p>
    <w:p w:rsidR="00C53498" w:rsidRPr="00C53498" w:rsidRDefault="00C53498" w:rsidP="00C53498">
      <w:pPr>
        <w:numPr>
          <w:ilvl w:val="1"/>
          <w:numId w:val="19"/>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Мне нравится, как ты…</w:t>
      </w:r>
    </w:p>
    <w:p w:rsidR="00C53498" w:rsidRPr="00C53498" w:rsidRDefault="00C53498" w:rsidP="00C53498">
      <w:pPr>
        <w:numPr>
          <w:ilvl w:val="1"/>
          <w:numId w:val="19"/>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Я по тебе соскучилась.</w:t>
      </w:r>
    </w:p>
    <w:p w:rsidR="00C53498" w:rsidRPr="00C53498" w:rsidRDefault="00C53498" w:rsidP="00C53498">
      <w:pPr>
        <w:numPr>
          <w:ilvl w:val="1"/>
          <w:numId w:val="19"/>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Давай (посидим, поделаем…) вместе.</w:t>
      </w:r>
    </w:p>
    <w:p w:rsidR="00C53498" w:rsidRPr="00C53498" w:rsidRDefault="00C53498" w:rsidP="00C53498">
      <w:pPr>
        <w:numPr>
          <w:ilvl w:val="1"/>
          <w:numId w:val="19"/>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Ты, конечно, справишься.</w:t>
      </w:r>
    </w:p>
    <w:p w:rsidR="00C53498" w:rsidRPr="00C53498" w:rsidRDefault="00C53498" w:rsidP="00C53498">
      <w:pPr>
        <w:numPr>
          <w:ilvl w:val="1"/>
          <w:numId w:val="19"/>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Как хорошо, что ты у нас есть.</w:t>
      </w:r>
    </w:p>
    <w:p w:rsidR="00C53498" w:rsidRPr="00C53498" w:rsidRDefault="00C53498" w:rsidP="00C53498">
      <w:pPr>
        <w:numPr>
          <w:ilvl w:val="1"/>
          <w:numId w:val="19"/>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Ты мой хороший.</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10.Обнимать не менее 4-х, а лучше по 8 раз в день.</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И многое другое, что подскажут вам интуиция и любовь к вашему ребенку, незамутненные огорчениями, которые случаются, но вполне преодолимы! </w:t>
      </w:r>
      <w:r w:rsidRPr="00C53498">
        <w:rPr>
          <w:rFonts w:ascii="Georgia" w:eastAsia="Times New Roman" w:hAnsi="Georgia" w:cs="Times New Roman"/>
          <w:b/>
          <w:bCs/>
          <w:color w:val="000000"/>
          <w:sz w:val="25"/>
          <w:szCs w:val="25"/>
          <w:lang w:eastAsia="ru-RU"/>
        </w:rPr>
        <w:t>Заключение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 xml:space="preserve">Рассмотрев проявления и причины эмоционально – поведенческих проблем приемных детей, приемы формирования эмоционально – близких отношений между родителями и ребенком, приемы конструктивного общения, мы </w:t>
      </w:r>
      <w:r w:rsidRPr="00C53498">
        <w:rPr>
          <w:rFonts w:ascii="Georgia" w:eastAsia="Times New Roman" w:hAnsi="Georgia" w:cs="Times New Roman"/>
          <w:color w:val="000000"/>
          <w:sz w:val="25"/>
          <w:szCs w:val="25"/>
          <w:lang w:eastAsia="ru-RU"/>
        </w:rPr>
        <w:lastRenderedPageBreak/>
        <w:t>пришли к выводу, что в семье с атмосферой эмоционального комфорта и уважения ребенок сможет преодолеть сложившиеся трудности. У ребенка, чувствующего хорошее отношение к себе, возникает привязанность к родителям и ответные чувства. Дети и родители постепенно начинают жить жизнью обычной нормальной семьи, если родители не испытывают страха перед отягощенной наследственностью ребенка и готовы адекватно воспринимать происходящие в нем возрастные изменения. При благоприятном процессе адаптации в новой семье происходит становление адекватного поведения ребенка, а именно:</w:t>
      </w:r>
    </w:p>
    <w:p w:rsidR="00C53498" w:rsidRPr="00C53498" w:rsidRDefault="00C53498" w:rsidP="00C53498">
      <w:pPr>
        <w:numPr>
          <w:ilvl w:val="0"/>
          <w:numId w:val="20"/>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У ребенка исчезает напряжение, он начинает шутить и обсуждать свои проблемы и трудности с взрослыми;</w:t>
      </w:r>
    </w:p>
    <w:p w:rsidR="00C53498" w:rsidRPr="00C53498" w:rsidRDefault="00C53498" w:rsidP="00C53498">
      <w:pPr>
        <w:numPr>
          <w:ilvl w:val="0"/>
          <w:numId w:val="20"/>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Ребенок привыкает к правилам поведения в семье и в детском учреждении;</w:t>
      </w:r>
    </w:p>
    <w:p w:rsidR="00C53498" w:rsidRPr="00C53498" w:rsidRDefault="00C53498" w:rsidP="00C53498">
      <w:pPr>
        <w:numPr>
          <w:ilvl w:val="0"/>
          <w:numId w:val="20"/>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Ребенок принимает активное участие во всех делах семьи;</w:t>
      </w:r>
    </w:p>
    <w:p w:rsidR="00C53498" w:rsidRPr="00C53498" w:rsidRDefault="00C53498" w:rsidP="00C53498">
      <w:pPr>
        <w:numPr>
          <w:ilvl w:val="0"/>
          <w:numId w:val="20"/>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Ребенок без напряжения вспоминает о своей прошлой жизни;</w:t>
      </w:r>
    </w:p>
    <w:p w:rsidR="00C53498" w:rsidRPr="00C53498" w:rsidRDefault="00C53498" w:rsidP="00C53498">
      <w:pPr>
        <w:numPr>
          <w:ilvl w:val="0"/>
          <w:numId w:val="20"/>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Поведение ребенка соответствует особенностям характера и полностью адекватно ситуациям;</w:t>
      </w:r>
    </w:p>
    <w:p w:rsidR="00C53498" w:rsidRPr="00C53498" w:rsidRDefault="00C53498" w:rsidP="00C53498">
      <w:pPr>
        <w:numPr>
          <w:ilvl w:val="0"/>
          <w:numId w:val="20"/>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Ребенок чувствует себя свободно, становится более независимым и самостоятельным;</w:t>
      </w:r>
    </w:p>
    <w:p w:rsidR="00C53498" w:rsidRPr="00C53498" w:rsidRDefault="00C53498" w:rsidP="00C53498">
      <w:pPr>
        <w:numPr>
          <w:ilvl w:val="0"/>
          <w:numId w:val="20"/>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У многих детей меняется даже внешность, становится выразительным взгляд;</w:t>
      </w:r>
    </w:p>
    <w:p w:rsidR="00C53498" w:rsidRPr="00C53498" w:rsidRDefault="00C53498" w:rsidP="00C53498">
      <w:pPr>
        <w:numPr>
          <w:ilvl w:val="0"/>
          <w:numId w:val="20"/>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Дети становятся эмоциональнее; расторможенные – более сдержанными, а зажатые – более открытыми.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Это и есть форма проявления благодарности родителям, принявшим их в семью. Именно проживание ребенка в семье приводит к эмоциональным изменениям, стимулирует развитие ребенка. Семья – наиболее благоприятная среда для развития здоровой личности, так как обладает серьезными преимуществами в социализации индивида благодаря особой психологической атмосфере любви и нежности, заботы и уважения, понимания и поддержки.</w:t>
      </w:r>
    </w:p>
    <w:p w:rsidR="00C53498" w:rsidRPr="00C53498" w:rsidRDefault="00C53498" w:rsidP="00C53498">
      <w:pPr>
        <w:shd w:val="clear" w:color="auto" w:fill="FFFFFF"/>
        <w:spacing w:before="100" w:beforeAutospacing="1" w:after="100" w:afterAutospacing="1" w:line="240" w:lineRule="auto"/>
        <w:jc w:val="center"/>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Занятие № 4</w:t>
      </w:r>
    </w:p>
    <w:p w:rsidR="00C53498" w:rsidRPr="00C53498" w:rsidRDefault="00C53498" w:rsidP="00C53498">
      <w:pPr>
        <w:shd w:val="clear" w:color="auto" w:fill="FFFFFF"/>
        <w:spacing w:before="100" w:beforeAutospacing="1" w:after="100" w:afterAutospacing="1" w:line="240" w:lineRule="auto"/>
        <w:jc w:val="center"/>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«Особенности воспитания в приемной семье»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i/>
          <w:iCs/>
          <w:color w:val="000000"/>
          <w:sz w:val="25"/>
          <w:szCs w:val="25"/>
          <w:lang w:eastAsia="ru-RU"/>
        </w:rPr>
        <w:t>Цели и задачи:</w:t>
      </w:r>
    </w:p>
    <w:p w:rsidR="00C53498" w:rsidRPr="00C53498" w:rsidRDefault="00C53498" w:rsidP="00C53498">
      <w:pPr>
        <w:numPr>
          <w:ilvl w:val="0"/>
          <w:numId w:val="21"/>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рассмотреть понятие «</w:t>
      </w:r>
      <w:proofErr w:type="spellStart"/>
      <w:r w:rsidRPr="00C53498">
        <w:rPr>
          <w:rFonts w:ascii="Georgia" w:eastAsia="Times New Roman" w:hAnsi="Georgia" w:cs="Times New Roman"/>
          <w:color w:val="000000"/>
          <w:sz w:val="25"/>
          <w:szCs w:val="25"/>
          <w:lang w:eastAsia="ru-RU"/>
        </w:rPr>
        <w:t>родительство</w:t>
      </w:r>
      <w:proofErr w:type="spellEnd"/>
      <w:r w:rsidRPr="00C53498">
        <w:rPr>
          <w:rFonts w:ascii="Georgia" w:eastAsia="Times New Roman" w:hAnsi="Georgia" w:cs="Times New Roman"/>
          <w:color w:val="000000"/>
          <w:sz w:val="25"/>
          <w:szCs w:val="25"/>
          <w:lang w:eastAsia="ru-RU"/>
        </w:rPr>
        <w:t>»,</w:t>
      </w:r>
    </w:p>
    <w:p w:rsidR="00C53498" w:rsidRPr="00C53498" w:rsidRDefault="00C53498" w:rsidP="00C53498">
      <w:pPr>
        <w:numPr>
          <w:ilvl w:val="0"/>
          <w:numId w:val="21"/>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привести к осознанию родителями личностных ресурсов, способствующих успешному воспитанию детей;</w:t>
      </w:r>
    </w:p>
    <w:p w:rsidR="00C53498" w:rsidRPr="00C53498" w:rsidRDefault="00C53498" w:rsidP="00C53498">
      <w:pPr>
        <w:numPr>
          <w:ilvl w:val="0"/>
          <w:numId w:val="21"/>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формировать навык активного слушания;</w:t>
      </w:r>
    </w:p>
    <w:p w:rsidR="00C53498" w:rsidRPr="00C53498" w:rsidRDefault="00C53498" w:rsidP="00C53498">
      <w:pPr>
        <w:numPr>
          <w:ilvl w:val="0"/>
          <w:numId w:val="21"/>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организовать активное взаимодействие между участниками занятия с целью обмена опытом воспитания.</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i/>
          <w:iCs/>
          <w:color w:val="000000"/>
          <w:sz w:val="25"/>
          <w:szCs w:val="25"/>
          <w:lang w:eastAsia="ru-RU"/>
        </w:rPr>
        <w:t>Методическое обеспечение:</w:t>
      </w:r>
      <w:r w:rsidRPr="00C53498">
        <w:rPr>
          <w:rFonts w:ascii="Georgia" w:eastAsia="Times New Roman" w:hAnsi="Georgia" w:cs="Times New Roman"/>
          <w:color w:val="000000"/>
          <w:sz w:val="25"/>
          <w:szCs w:val="25"/>
          <w:lang w:eastAsia="ru-RU"/>
        </w:rPr>
        <w:t xml:space="preserve"> ролевая игра, </w:t>
      </w:r>
      <w:proofErr w:type="spellStart"/>
      <w:r w:rsidRPr="00C53498">
        <w:rPr>
          <w:rFonts w:ascii="Georgia" w:eastAsia="Times New Roman" w:hAnsi="Georgia" w:cs="Times New Roman"/>
          <w:color w:val="000000"/>
          <w:sz w:val="25"/>
          <w:szCs w:val="25"/>
          <w:lang w:eastAsia="ru-RU"/>
        </w:rPr>
        <w:t>психодрама</w:t>
      </w:r>
      <w:proofErr w:type="spellEnd"/>
      <w:r w:rsidRPr="00C53498">
        <w:rPr>
          <w:rFonts w:ascii="Georgia" w:eastAsia="Times New Roman" w:hAnsi="Georgia" w:cs="Times New Roman"/>
          <w:color w:val="000000"/>
          <w:sz w:val="25"/>
          <w:szCs w:val="25"/>
          <w:lang w:eastAsia="ru-RU"/>
        </w:rPr>
        <w:t>, проблемно-ориентированная беседа.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i/>
          <w:iCs/>
          <w:color w:val="000000"/>
          <w:sz w:val="25"/>
          <w:szCs w:val="25"/>
          <w:lang w:eastAsia="ru-RU"/>
        </w:rPr>
        <w:t>Организационное обеспечение:</w:t>
      </w:r>
      <w:r w:rsidRPr="00C53498">
        <w:rPr>
          <w:rFonts w:ascii="Georgia" w:eastAsia="Times New Roman" w:hAnsi="Georgia" w:cs="Times New Roman"/>
          <w:color w:val="000000"/>
          <w:sz w:val="25"/>
          <w:szCs w:val="25"/>
          <w:lang w:eastAsia="ru-RU"/>
        </w:rPr>
        <w:t> просторное помещение с возможностью размещения участников в кругу, блокноты, ручки, фотоаппарат</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lastRenderedPageBreak/>
        <w:t>Продолжительность занятия: 3 часа.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i/>
          <w:iCs/>
          <w:color w:val="000000"/>
          <w:sz w:val="25"/>
          <w:szCs w:val="25"/>
          <w:lang w:eastAsia="ru-RU"/>
        </w:rPr>
        <w:t>Содержание: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1. Упражнение «Ассоциации».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i/>
          <w:iCs/>
          <w:color w:val="000000"/>
          <w:sz w:val="25"/>
          <w:szCs w:val="25"/>
          <w:lang w:eastAsia="ru-RU"/>
        </w:rPr>
        <w:t>Цель</w:t>
      </w:r>
      <w:r w:rsidRPr="00C53498">
        <w:rPr>
          <w:rFonts w:ascii="Georgia" w:eastAsia="Times New Roman" w:hAnsi="Georgia" w:cs="Times New Roman"/>
          <w:color w:val="000000"/>
          <w:sz w:val="25"/>
          <w:szCs w:val="25"/>
          <w:lang w:eastAsia="ru-RU"/>
        </w:rPr>
        <w:t>: осознание содержания понятия «</w:t>
      </w:r>
      <w:proofErr w:type="spellStart"/>
      <w:r w:rsidRPr="00C53498">
        <w:rPr>
          <w:rFonts w:ascii="Georgia" w:eastAsia="Times New Roman" w:hAnsi="Georgia" w:cs="Times New Roman"/>
          <w:color w:val="000000"/>
          <w:sz w:val="25"/>
          <w:szCs w:val="25"/>
          <w:lang w:eastAsia="ru-RU"/>
        </w:rPr>
        <w:t>родительство</w:t>
      </w:r>
      <w:proofErr w:type="spellEnd"/>
      <w:r w:rsidRPr="00C53498">
        <w:rPr>
          <w:rFonts w:ascii="Georgia" w:eastAsia="Times New Roman" w:hAnsi="Georgia" w:cs="Times New Roman"/>
          <w:color w:val="000000"/>
          <w:sz w:val="25"/>
          <w:szCs w:val="25"/>
          <w:lang w:eastAsia="ru-RU"/>
        </w:rPr>
        <w:t>».</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Участники </w:t>
      </w:r>
      <w:r w:rsidRPr="00C53498">
        <w:rPr>
          <w:rFonts w:ascii="Georgia" w:eastAsia="Times New Roman" w:hAnsi="Georgia" w:cs="Times New Roman"/>
          <w:color w:val="000000"/>
          <w:sz w:val="25"/>
          <w:szCs w:val="25"/>
          <w:vertAlign w:val="subscript"/>
          <w:lang w:eastAsia="ru-RU"/>
        </w:rPr>
        <w:t>в </w:t>
      </w:r>
      <w:r w:rsidRPr="00C53498">
        <w:rPr>
          <w:rFonts w:ascii="Georgia" w:eastAsia="Times New Roman" w:hAnsi="Georgia" w:cs="Times New Roman"/>
          <w:color w:val="000000"/>
          <w:sz w:val="25"/>
          <w:szCs w:val="25"/>
          <w:lang w:eastAsia="ru-RU"/>
        </w:rPr>
        <w:t>течение 2-3 мин. пишут ассоциации к слову «</w:t>
      </w:r>
      <w:proofErr w:type="spellStart"/>
      <w:r w:rsidRPr="00C53498">
        <w:rPr>
          <w:rFonts w:ascii="Georgia" w:eastAsia="Times New Roman" w:hAnsi="Georgia" w:cs="Times New Roman"/>
          <w:color w:val="000000"/>
          <w:sz w:val="25"/>
          <w:szCs w:val="25"/>
          <w:lang w:eastAsia="ru-RU"/>
        </w:rPr>
        <w:t>родительство</w:t>
      </w:r>
      <w:proofErr w:type="spellEnd"/>
      <w:r w:rsidRPr="00C53498">
        <w:rPr>
          <w:rFonts w:ascii="Georgia" w:eastAsia="Times New Roman" w:hAnsi="Georgia" w:cs="Times New Roman"/>
          <w:color w:val="000000"/>
          <w:sz w:val="25"/>
          <w:szCs w:val="25"/>
          <w:lang w:eastAsia="ru-RU"/>
        </w:rPr>
        <w:t xml:space="preserve">», затем идет обсуждение в группе. Разговор о содержании </w:t>
      </w:r>
      <w:proofErr w:type="spellStart"/>
      <w:r w:rsidRPr="00C53498">
        <w:rPr>
          <w:rFonts w:ascii="Georgia" w:eastAsia="Times New Roman" w:hAnsi="Georgia" w:cs="Times New Roman"/>
          <w:color w:val="000000"/>
          <w:sz w:val="25"/>
          <w:szCs w:val="25"/>
          <w:lang w:eastAsia="ru-RU"/>
        </w:rPr>
        <w:t>родительства</w:t>
      </w:r>
      <w:proofErr w:type="spellEnd"/>
      <w:r w:rsidRPr="00C53498">
        <w:rPr>
          <w:rFonts w:ascii="Georgia" w:eastAsia="Times New Roman" w:hAnsi="Georgia" w:cs="Times New Roman"/>
          <w:color w:val="000000"/>
          <w:sz w:val="25"/>
          <w:szCs w:val="25"/>
          <w:lang w:eastAsia="ru-RU"/>
        </w:rPr>
        <w:t xml:space="preserve"> ведется по схеме:</w:t>
      </w:r>
    </w:p>
    <w:p w:rsidR="00C53498" w:rsidRPr="00C53498" w:rsidRDefault="00C53498" w:rsidP="00C53498">
      <w:pPr>
        <w:numPr>
          <w:ilvl w:val="0"/>
          <w:numId w:val="22"/>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Что вы чувствовали, когда выполняли упражнение?</w:t>
      </w:r>
    </w:p>
    <w:p w:rsidR="00C53498" w:rsidRPr="00C53498" w:rsidRDefault="00C53498" w:rsidP="00C53498">
      <w:pPr>
        <w:numPr>
          <w:ilvl w:val="0"/>
          <w:numId w:val="22"/>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Каких моментов вы указали больше: положительных или отрицательных?</w:t>
      </w:r>
    </w:p>
    <w:p w:rsidR="00C53498" w:rsidRPr="00C53498" w:rsidRDefault="00C53498" w:rsidP="00C53498">
      <w:pPr>
        <w:numPr>
          <w:ilvl w:val="0"/>
          <w:numId w:val="22"/>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Какие факторы влияют на исполнение родительской роли (родительская семья, друзья, мораль общества и т.д.)?</w:t>
      </w:r>
    </w:p>
    <w:p w:rsidR="00C53498" w:rsidRPr="00C53498" w:rsidRDefault="00C53498" w:rsidP="00C53498">
      <w:pPr>
        <w:numPr>
          <w:ilvl w:val="0"/>
          <w:numId w:val="22"/>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Являются ли наши родительские роли (моя и моего супруга) согласованными, в каких сферах воспитания, в каких вопросах чаще возникают разногласия?</w:t>
      </w:r>
    </w:p>
    <w:p w:rsidR="00C53498" w:rsidRPr="00C53498" w:rsidRDefault="00C53498" w:rsidP="00C53498">
      <w:pPr>
        <w:numPr>
          <w:ilvl w:val="0"/>
          <w:numId w:val="22"/>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Что делает вашу семью сильной и защищенной?</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2. Упражнение «Скульптура семьи».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i/>
          <w:iCs/>
          <w:color w:val="000000"/>
          <w:sz w:val="25"/>
          <w:szCs w:val="25"/>
          <w:lang w:eastAsia="ru-RU"/>
        </w:rPr>
        <w:t>Цель:</w:t>
      </w:r>
      <w:r w:rsidRPr="00C53498">
        <w:rPr>
          <w:rFonts w:ascii="Georgia" w:eastAsia="Times New Roman" w:hAnsi="Georgia" w:cs="Times New Roman"/>
          <w:color w:val="000000"/>
          <w:sz w:val="25"/>
          <w:szCs w:val="25"/>
          <w:lang w:eastAsia="ru-RU"/>
        </w:rPr>
        <w:t> активизация процесса анализа приемными родителями собственного опыта внутрисемейных отношений.</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Кто-либо из группы представляет всех членов его семьи в виде фотографии или скульптуры. Далее следует обсуждение с группой и участниками скульптуры.</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3. Упражнение «Зеркало».</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 xml:space="preserve">Цель: помочь участникам осознать и сформулировать свои личностные затруднения в сфере </w:t>
      </w:r>
      <w:proofErr w:type="spellStart"/>
      <w:r w:rsidRPr="00C53498">
        <w:rPr>
          <w:rFonts w:ascii="Georgia" w:eastAsia="Times New Roman" w:hAnsi="Georgia" w:cs="Times New Roman"/>
          <w:color w:val="000000"/>
          <w:sz w:val="25"/>
          <w:szCs w:val="25"/>
          <w:lang w:eastAsia="ru-RU"/>
        </w:rPr>
        <w:t>родительства</w:t>
      </w:r>
      <w:proofErr w:type="spellEnd"/>
      <w:r w:rsidRPr="00C53498">
        <w:rPr>
          <w:rFonts w:ascii="Georgia" w:eastAsia="Times New Roman" w:hAnsi="Georgia" w:cs="Times New Roman"/>
          <w:color w:val="000000"/>
          <w:sz w:val="25"/>
          <w:szCs w:val="25"/>
          <w:lang w:eastAsia="ru-RU"/>
        </w:rPr>
        <w:t>, собственное эмоциональное отношение к этой сфере жизни.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Участникам дается задание поделить лист бумаги на две части и закончить предложения.</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 xml:space="preserve">В первой части: «В </w:t>
      </w:r>
      <w:proofErr w:type="spellStart"/>
      <w:r w:rsidRPr="00C53498">
        <w:rPr>
          <w:rFonts w:ascii="Georgia" w:eastAsia="Times New Roman" w:hAnsi="Georgia" w:cs="Times New Roman"/>
          <w:color w:val="000000"/>
          <w:sz w:val="25"/>
          <w:szCs w:val="25"/>
          <w:lang w:eastAsia="ru-RU"/>
        </w:rPr>
        <w:t>родительстве</w:t>
      </w:r>
      <w:proofErr w:type="spellEnd"/>
      <w:r w:rsidRPr="00C53498">
        <w:rPr>
          <w:rFonts w:ascii="Georgia" w:eastAsia="Times New Roman" w:hAnsi="Georgia" w:cs="Times New Roman"/>
          <w:color w:val="000000"/>
          <w:sz w:val="25"/>
          <w:szCs w:val="25"/>
          <w:lang w:eastAsia="ru-RU"/>
        </w:rPr>
        <w:t xml:space="preserve"> мне нравится...», во второй части: «В </w:t>
      </w:r>
      <w:proofErr w:type="spellStart"/>
      <w:r w:rsidRPr="00C53498">
        <w:rPr>
          <w:rFonts w:ascii="Georgia" w:eastAsia="Times New Roman" w:hAnsi="Georgia" w:cs="Times New Roman"/>
          <w:color w:val="000000"/>
          <w:sz w:val="25"/>
          <w:szCs w:val="25"/>
          <w:lang w:eastAsia="ru-RU"/>
        </w:rPr>
        <w:t>родительстве</w:t>
      </w:r>
      <w:proofErr w:type="spellEnd"/>
      <w:r w:rsidRPr="00C53498">
        <w:rPr>
          <w:rFonts w:ascii="Georgia" w:eastAsia="Times New Roman" w:hAnsi="Georgia" w:cs="Times New Roman"/>
          <w:color w:val="000000"/>
          <w:sz w:val="25"/>
          <w:szCs w:val="25"/>
          <w:lang w:eastAsia="ru-RU"/>
        </w:rPr>
        <w:t xml:space="preserve"> особенно трудно и неприятно...».</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Групповое обсуждение строится по схеме: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 Какие проблемы я выделяю?</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 Какова моя роль в возникновении проблем?</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 Как изменится ситуация, если проблема будет решена?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lastRenderedPageBreak/>
        <w:t>- Какие затруднения мне показались неожиданными?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 Как можно решить данные проблемы?</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 xml:space="preserve">- Чего больше в </w:t>
      </w:r>
      <w:proofErr w:type="spellStart"/>
      <w:r w:rsidRPr="00C53498">
        <w:rPr>
          <w:rFonts w:ascii="Georgia" w:eastAsia="Times New Roman" w:hAnsi="Georgia" w:cs="Times New Roman"/>
          <w:color w:val="000000"/>
          <w:sz w:val="25"/>
          <w:szCs w:val="25"/>
          <w:lang w:eastAsia="ru-RU"/>
        </w:rPr>
        <w:t>родительстве</w:t>
      </w:r>
      <w:proofErr w:type="spellEnd"/>
      <w:r w:rsidRPr="00C53498">
        <w:rPr>
          <w:rFonts w:ascii="Georgia" w:eastAsia="Times New Roman" w:hAnsi="Georgia" w:cs="Times New Roman"/>
          <w:color w:val="000000"/>
          <w:sz w:val="25"/>
          <w:szCs w:val="25"/>
          <w:lang w:eastAsia="ru-RU"/>
        </w:rPr>
        <w:t>, радостей или огорчений?</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 В чем наши сильные стороны, которые делают семью защищенной?</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4. Ролевое проигрывание проблемных ситуаций с использованием техник Я - сообщения и активного слушания.</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i/>
          <w:iCs/>
          <w:color w:val="000000"/>
          <w:sz w:val="25"/>
          <w:szCs w:val="25"/>
          <w:lang w:eastAsia="ru-RU"/>
        </w:rPr>
        <w:t>Примеры проблемных ситуаций, предложенных приемными родителями: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u w:val="single"/>
          <w:lang w:eastAsia="ru-RU"/>
        </w:rPr>
        <w:t>Ситуация № 1:</w:t>
      </w:r>
      <w:r w:rsidRPr="00C53498">
        <w:rPr>
          <w:rFonts w:ascii="Georgia" w:eastAsia="Times New Roman" w:hAnsi="Georgia" w:cs="Times New Roman"/>
          <w:color w:val="000000"/>
          <w:sz w:val="25"/>
          <w:szCs w:val="25"/>
          <w:lang w:eastAsia="ru-RU"/>
        </w:rPr>
        <w:t xml:space="preserve"> Мама обратилась </w:t>
      </w:r>
      <w:proofErr w:type="gramStart"/>
      <w:r w:rsidRPr="00C53498">
        <w:rPr>
          <w:rFonts w:ascii="Georgia" w:eastAsia="Times New Roman" w:hAnsi="Georgia" w:cs="Times New Roman"/>
          <w:color w:val="000000"/>
          <w:sz w:val="25"/>
          <w:szCs w:val="25"/>
          <w:lang w:eastAsia="ru-RU"/>
        </w:rPr>
        <w:t>с вопросам</w:t>
      </w:r>
      <w:proofErr w:type="gramEnd"/>
      <w:r w:rsidRPr="00C53498">
        <w:rPr>
          <w:rFonts w:ascii="Georgia" w:eastAsia="Times New Roman" w:hAnsi="Georgia" w:cs="Times New Roman"/>
          <w:color w:val="000000"/>
          <w:sz w:val="25"/>
          <w:szCs w:val="25"/>
          <w:lang w:eastAsia="ru-RU"/>
        </w:rPr>
        <w:t xml:space="preserve"> по поводу того, как ей лучше вести себя с девочкой подростком 15 лет Проблема, со слов матери, состояла в том, что девочка проявляет неадекватность в выборе одежды, не слушает ее советов, делает все наоборот. Мама была обеспокоена желанием приемной дочери пойти на выпускной вечер в школе в джинсах и футболке.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Участница была включена в ролевую игру, в которой должна была играть роль ребенка, другой участник - роль родителя. В результате игры мама пришла к пониманию причин поведения подростка, среди которых: конфликтные взаимоотношения в классе, желание выделиться из окружения, протест в ответ на непонимание со стороны матери. В процессе разыгрываемой беседы и последующего обсуждения с другими участниками семинара и психологами была разработана стратегия дальнейшего поведения матери по отношению к дочери.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u w:val="single"/>
          <w:lang w:eastAsia="ru-RU"/>
        </w:rPr>
        <w:t>Ситуация № 2:</w:t>
      </w:r>
      <w:r w:rsidRPr="00C53498">
        <w:rPr>
          <w:rFonts w:ascii="Georgia" w:eastAsia="Times New Roman" w:hAnsi="Georgia" w:cs="Times New Roman"/>
          <w:color w:val="000000"/>
          <w:sz w:val="25"/>
          <w:szCs w:val="25"/>
          <w:lang w:eastAsia="ru-RU"/>
        </w:rPr>
        <w:t> Приемный родитель обратился с вопросом о том, как вести себя, если в семье 3 девочки возраста 3 лет, 8 лет и 9 лет. В семье часто возникают конфликты по поводу уборки в доме. Для ответа на вопрос ведущими была организована проблемно-ориентированная беседа между участниками с целью: найти выход из ситуации. Результат беседы: снятие напряжения у родителя, снятие ощущения уникальности проблемы, возможность ознакомиться с опытом решения сходной проблемы другими родителями и решение ввести в семье ряд правил и традиций, обязательных для исполнения всеми членами семьи, организовать эффективную систему поощрений и наказании для детей, формировать культуру отношений к бытовым обязанностям.</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В ходе занятии родителям были даны следующие рекомендации: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 xml:space="preserve">- Адаптация в семье требует времени. Процесс вживания приемного ребенка в семью зависит от личности родителей, от общей семейной атмосферы, а также от самого ребенка, прежде всего его возраста, характера и предшествующего опыта. Чтобы помочь, важно создать благоприятную семейную обстановку. Ребенок должен почувствовать себя полноправным членом новой семьи. Ребенок должен внутренне согласиться с действительностью. Желательно с приходом ребенка в приемную семью начать создание ее «традиций», которые помогут укрепить привязанность к новой семье, например, альбома с фотографиями. Очевидна неизбежность влияния переживаний приемного </w:t>
      </w:r>
      <w:r w:rsidRPr="00C53498">
        <w:rPr>
          <w:rFonts w:ascii="Georgia" w:eastAsia="Times New Roman" w:hAnsi="Georgia" w:cs="Times New Roman"/>
          <w:color w:val="000000"/>
          <w:sz w:val="25"/>
          <w:szCs w:val="25"/>
          <w:lang w:eastAsia="ru-RU"/>
        </w:rPr>
        <w:lastRenderedPageBreak/>
        <w:t>ребенка на атмосферу приемной семьи, которая требует пересмотра сложившихся отношений между ее членами, взаимных уступок, специфических знаний и навыков. Родители должны осознать сущность новых взаимоотношений. Надо подготовить родных детей еще до прихода приемного сына или дочери, так как они могут отнестись к новому члену семьи с большой ревностью.</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 Необходимо учитывать стрессовое состояние ребенка. Противоречивые отношения к родителям вызывают болезненные чувства. Нужно успокоить ребенка приветливым, ласковым подходом.</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 Часто дети не умеют общаться из-за неадекватных ролевых моделей в родной семье. Шлейф нарушенных взаимоотношений тянется за ребенком в приемную семью, в связи с чем дети ожидают жесткого отношения или равнодушия. Дети могут скрывать свои чувства, замыкаясь.</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 Нецелесообразно допускать сравнения.</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 Необходимо привлекать родных детей к обеспечению адаптации приемного ребенка. Родные дети могут служить для приемного примерам взаимодействия с родителями.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 Необходимо учитывать информации об особенностях ребенка для выбора тактики воспитания. Наличие отклонений требует специальных знаний и умений.</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 Негативный опыт взаимоотношений вызывает недоверие к взрослым.</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 xml:space="preserve">- Необходимо учитывать, что положительные эмоции в отношении </w:t>
      </w:r>
      <w:bookmarkStart w:id="0" w:name="_GoBack"/>
      <w:bookmarkEnd w:id="0"/>
      <w:r w:rsidRPr="00C53498">
        <w:rPr>
          <w:rFonts w:ascii="Georgia" w:eastAsia="Times New Roman" w:hAnsi="Georgia" w:cs="Times New Roman"/>
          <w:color w:val="000000"/>
          <w:sz w:val="25"/>
          <w:szCs w:val="25"/>
          <w:lang w:eastAsia="ru-RU"/>
        </w:rPr>
        <w:t>родственников приемного ребенка свидетельствуют об эмоциональном развитии ребенка.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 К воспитанию приемных детей с самого начала необходимо подходить с большой терпимостью, последовательностью, постоянством в отношениях, пониманием. Ни в коем случае нельзя прибегать к жестокости. Нельзя втиснуть ребенка в рамки своих представлений, настаивать на требованиях, превышающих его возможности.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-Необходимо помнить, что некоторые неблагоприятные особенности состояния здоровья и развития, могут быть скорректированы при обучении в специальной школе.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 Большая ошибка упрекать ребенка в том, что он ведет себя не так, как принято в новой семье. Необходимо спокойствие и благоразумие, обдуманность высказываемых претензий, стремление помочь ребенку исправить ошибки.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 xml:space="preserve">- Следует учесть, что многие дети - из социально-неблагополучных семей. Они несут в себе характерные черты и проблемы. Приемные родители должны настроить себя на то, что им придется сначала решать застарелые проблемы своих приемных детей и только затем переходить к реализации своих </w:t>
      </w:r>
      <w:r w:rsidRPr="00C53498">
        <w:rPr>
          <w:rFonts w:ascii="Georgia" w:eastAsia="Times New Roman" w:hAnsi="Georgia" w:cs="Times New Roman"/>
          <w:color w:val="000000"/>
          <w:sz w:val="25"/>
          <w:szCs w:val="25"/>
          <w:lang w:eastAsia="ru-RU"/>
        </w:rPr>
        <w:lastRenderedPageBreak/>
        <w:t>воспитательных задач. Без этого процесс установления благоприятного психологического климата в семье и доверительных отношений между новыми родителями и приемными детьми не будет плодотворным.</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 xml:space="preserve">При воспитании приемных детей очень важны такие качества как терпение, доброта, способность к установлению эмоционально близких отношений (любовь), </w:t>
      </w:r>
      <w:proofErr w:type="spellStart"/>
      <w:r w:rsidRPr="00C53498">
        <w:rPr>
          <w:rFonts w:ascii="Georgia" w:eastAsia="Times New Roman" w:hAnsi="Georgia" w:cs="Times New Roman"/>
          <w:color w:val="000000"/>
          <w:sz w:val="25"/>
          <w:szCs w:val="25"/>
          <w:lang w:eastAsia="ru-RU"/>
        </w:rPr>
        <w:t>эмпатия</w:t>
      </w:r>
      <w:proofErr w:type="spellEnd"/>
      <w:r w:rsidRPr="00C53498">
        <w:rPr>
          <w:rFonts w:ascii="Georgia" w:eastAsia="Times New Roman" w:hAnsi="Georgia" w:cs="Times New Roman"/>
          <w:color w:val="000000"/>
          <w:sz w:val="25"/>
          <w:szCs w:val="25"/>
          <w:lang w:eastAsia="ru-RU"/>
        </w:rPr>
        <w:t xml:space="preserve">, общительность, педагогическая направленность, выделенные приемными родителями как благоприятные. Информация о неблагоприятных для приемного </w:t>
      </w:r>
      <w:proofErr w:type="spellStart"/>
      <w:r w:rsidRPr="00C53498">
        <w:rPr>
          <w:rFonts w:ascii="Georgia" w:eastAsia="Times New Roman" w:hAnsi="Georgia" w:cs="Times New Roman"/>
          <w:color w:val="000000"/>
          <w:sz w:val="25"/>
          <w:szCs w:val="25"/>
          <w:lang w:eastAsia="ru-RU"/>
        </w:rPr>
        <w:t>родительства</w:t>
      </w:r>
      <w:proofErr w:type="spellEnd"/>
      <w:r w:rsidRPr="00C53498">
        <w:rPr>
          <w:rFonts w:ascii="Georgia" w:eastAsia="Times New Roman" w:hAnsi="Georgia" w:cs="Times New Roman"/>
          <w:color w:val="000000"/>
          <w:sz w:val="25"/>
          <w:szCs w:val="25"/>
          <w:lang w:eastAsia="ru-RU"/>
        </w:rPr>
        <w:t xml:space="preserve"> чертах характера, таких как неуравновешенность, авторитарность, тревожность так же очень важна.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i/>
          <w:iCs/>
          <w:color w:val="000000"/>
          <w:sz w:val="25"/>
          <w:szCs w:val="25"/>
          <w:u w:val="single"/>
          <w:lang w:eastAsia="ru-RU"/>
        </w:rPr>
        <w:t>Упражнение</w:t>
      </w:r>
      <w:r w:rsidRPr="00C53498">
        <w:rPr>
          <w:rFonts w:ascii="Georgia" w:eastAsia="Times New Roman" w:hAnsi="Georgia" w:cs="Times New Roman"/>
          <w:b/>
          <w:bCs/>
          <w:color w:val="000000"/>
          <w:sz w:val="25"/>
          <w:szCs w:val="25"/>
          <w:lang w:eastAsia="ru-RU"/>
        </w:rPr>
        <w:t> </w:t>
      </w:r>
      <w:r w:rsidRPr="00C53498">
        <w:rPr>
          <w:rFonts w:ascii="Georgia" w:eastAsia="Times New Roman" w:hAnsi="Georgia" w:cs="Times New Roman"/>
          <w:b/>
          <w:bCs/>
          <w:i/>
          <w:iCs/>
          <w:color w:val="000000"/>
          <w:sz w:val="25"/>
          <w:szCs w:val="25"/>
          <w:u w:val="single"/>
          <w:lang w:eastAsia="ru-RU"/>
        </w:rPr>
        <w:t>Передача чувства по кругу</w:t>
      </w:r>
      <w:r w:rsidRPr="00C53498">
        <w:rPr>
          <w:rFonts w:ascii="Georgia" w:eastAsia="Times New Roman" w:hAnsi="Georgia" w:cs="Times New Roman"/>
          <w:b/>
          <w:bCs/>
          <w:color w:val="000000"/>
          <w:sz w:val="25"/>
          <w:szCs w:val="25"/>
          <w:lang w:eastAsia="ru-RU"/>
        </w:rPr>
        <w:t>.</w:t>
      </w:r>
      <w:r w:rsidRPr="00C53498">
        <w:rPr>
          <w:rFonts w:ascii="Georgia" w:eastAsia="Times New Roman" w:hAnsi="Georgia" w:cs="Times New Roman"/>
          <w:color w:val="000000"/>
          <w:sz w:val="25"/>
          <w:szCs w:val="25"/>
          <w:lang w:eastAsia="ru-RU"/>
        </w:rPr>
        <w:t xml:space="preserve"> Участникам дается задание внимательно посмотреть на своих соседей справа и слева, а затем </w:t>
      </w:r>
      <w:proofErr w:type="spellStart"/>
      <w:r w:rsidRPr="00C53498">
        <w:rPr>
          <w:rFonts w:ascii="Georgia" w:eastAsia="Times New Roman" w:hAnsi="Georgia" w:cs="Times New Roman"/>
          <w:color w:val="000000"/>
          <w:sz w:val="25"/>
          <w:szCs w:val="25"/>
          <w:lang w:eastAsia="ru-RU"/>
        </w:rPr>
        <w:t>невербально</w:t>
      </w:r>
      <w:proofErr w:type="spellEnd"/>
      <w:r w:rsidRPr="00C53498">
        <w:rPr>
          <w:rFonts w:ascii="Georgia" w:eastAsia="Times New Roman" w:hAnsi="Georgia" w:cs="Times New Roman"/>
          <w:color w:val="000000"/>
          <w:sz w:val="25"/>
          <w:szCs w:val="25"/>
          <w:lang w:eastAsia="ru-RU"/>
        </w:rPr>
        <w:t xml:space="preserve"> (с помощью жестов, прикосновений, мимики) передать своему соседу справа какое-либо хорошее чувство – поддержку, одобрение, сочувствие, восхищение и т.п., в котором он, по Вашему мнению, нуждается.</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После того, как круг завершен, следует обсудить упражнение. Психолог задает участникам вопросы: «Как Вам кажется, какое чувство хотел получить Ваш сосед справа?», «Удалось ли Вам его передать?», «Приятно ли было получить чувство от Вашего соседа слева?», «Действительно ли Вам хотелось получить поддержку, (одобрение, восхищение, т.п.)?», «Как Ваш сосед слева мог усилить свое послание? Что он должен был бы сделать для этого?».</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i/>
          <w:iCs/>
          <w:color w:val="000000"/>
          <w:sz w:val="25"/>
          <w:szCs w:val="25"/>
          <w:u w:val="single"/>
          <w:lang w:eastAsia="ru-RU"/>
        </w:rPr>
        <w:t>Упражнение «Высказывание комплиментов»</w:t>
      </w:r>
      <w:r w:rsidRPr="00C53498">
        <w:rPr>
          <w:rFonts w:ascii="Georgia" w:eastAsia="Times New Roman" w:hAnsi="Georgia" w:cs="Times New Roman"/>
          <w:b/>
          <w:bCs/>
          <w:color w:val="000000"/>
          <w:sz w:val="25"/>
          <w:szCs w:val="25"/>
          <w:lang w:eastAsia="ru-RU"/>
        </w:rPr>
        <w:t>.</w:t>
      </w:r>
      <w:r w:rsidRPr="00C53498">
        <w:rPr>
          <w:rFonts w:ascii="Georgia" w:eastAsia="Times New Roman" w:hAnsi="Georgia" w:cs="Times New Roman"/>
          <w:color w:val="000000"/>
          <w:sz w:val="25"/>
          <w:szCs w:val="25"/>
          <w:lang w:eastAsia="ru-RU"/>
        </w:rPr>
        <w:t> Участникам предлагается сменить свое место в кругу и вновь внимательно посмотреть на своих соседей справа и слева, а потом сказать соседу слева о его положительных качествах. Начать высказывание можно словами «Мне приятно с тобой работать, потому что ты…».</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После завершения высказывания всех участников по кругу, обсуждается выполнение задания. Психолог задает вопросы типа: «Легко ли было говорить приятное соседу слева?», «Как Вам кажется, приятно ли было Вашему соседу слева услышать то, что Вы ему сказали?», «Приятно ли Вам было услышать то, что сказал Вам Ваш сосед справа?», «Что Вам хотелось бы услышать от Вашего соседа справа?» и т.п.</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i/>
          <w:iCs/>
          <w:color w:val="000000"/>
          <w:sz w:val="25"/>
          <w:szCs w:val="25"/>
          <w:u w:val="single"/>
          <w:lang w:eastAsia="ru-RU"/>
        </w:rPr>
        <w:t>Ролевая игра «Письмо».</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i/>
          <w:iCs/>
          <w:color w:val="000000"/>
          <w:sz w:val="25"/>
          <w:szCs w:val="25"/>
          <w:lang w:eastAsia="ru-RU"/>
        </w:rPr>
        <w:t>Цель:</w:t>
      </w:r>
    </w:p>
    <w:p w:rsidR="00C53498" w:rsidRPr="00C53498" w:rsidRDefault="00C53498" w:rsidP="00C53498">
      <w:pPr>
        <w:numPr>
          <w:ilvl w:val="0"/>
          <w:numId w:val="23"/>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Показать, почему так важно с уважением относиться информации о</w:t>
      </w:r>
      <w:r w:rsidRPr="00C53498">
        <w:rPr>
          <w:rFonts w:ascii="Georgia" w:eastAsia="Times New Roman" w:hAnsi="Georgia" w:cs="Times New Roman"/>
          <w:b/>
          <w:bCs/>
          <w:color w:val="000000"/>
          <w:sz w:val="25"/>
          <w:szCs w:val="25"/>
          <w:lang w:eastAsia="ru-RU"/>
        </w:rPr>
        <w:t> </w:t>
      </w:r>
      <w:r w:rsidRPr="00C53498">
        <w:rPr>
          <w:rFonts w:ascii="Georgia" w:eastAsia="Times New Roman" w:hAnsi="Georgia" w:cs="Times New Roman"/>
          <w:i/>
          <w:iCs/>
          <w:color w:val="000000"/>
          <w:sz w:val="25"/>
          <w:szCs w:val="25"/>
          <w:lang w:eastAsia="ru-RU"/>
        </w:rPr>
        <w:t>прошлом ребенка и помогать ее сохранять.</w:t>
      </w:r>
    </w:p>
    <w:p w:rsidR="00C53498" w:rsidRPr="00C53498" w:rsidRDefault="00C53498" w:rsidP="00C53498">
      <w:pPr>
        <w:numPr>
          <w:ilvl w:val="0"/>
          <w:numId w:val="23"/>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Дайте каждому листок бумаги и конверт. Попросите участников группы написать на листке какую-нибудь важную личную информацию. Заверьте их, что посторонние не увидят написанного. Объясните, что должно быть написано что-то очень личное, о чем бы они не хотели, чтобы узнали другие.</w:t>
      </w:r>
    </w:p>
    <w:p w:rsidR="00C53498" w:rsidRPr="00C53498" w:rsidRDefault="00C53498" w:rsidP="00C53498">
      <w:pPr>
        <w:numPr>
          <w:ilvl w:val="0"/>
          <w:numId w:val="23"/>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Попросите каждого положить свой заполненный листок в конверт и запечатать его. Затем участники должны написать на конвертах свои имена и положить их под свой стул.</w:t>
      </w:r>
    </w:p>
    <w:p w:rsidR="00C53498" w:rsidRPr="00C53498" w:rsidRDefault="00C53498" w:rsidP="00C53498">
      <w:pPr>
        <w:numPr>
          <w:ilvl w:val="0"/>
          <w:numId w:val="23"/>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lastRenderedPageBreak/>
        <w:t>После того, как все конверты будут положены под стулья, попросите участников передвинуться на один стул вправо по кругу. Когда все пересядут, попросите их посмотреть, цело ли его письмо.</w:t>
      </w:r>
    </w:p>
    <w:p w:rsidR="00C53498" w:rsidRPr="00C53498" w:rsidRDefault="00C53498" w:rsidP="00C53498">
      <w:pPr>
        <w:numPr>
          <w:ilvl w:val="0"/>
          <w:numId w:val="23"/>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Далее попросите каждого поменяться местами с тем человеком, который сидит на противоположной от него стороне круга. Когда все сядут, попросите их опять проверить, все ли в порядке с их конвертами. Спросите, знает ли каждый, где теперь находится его конверт. (Возможно, некоторые участники будут немного дезориентированы и не будут уверены в том, где находится их конверт).</w:t>
      </w:r>
    </w:p>
    <w:p w:rsidR="00C53498" w:rsidRPr="00C53498" w:rsidRDefault="00C53498" w:rsidP="00C53498">
      <w:pPr>
        <w:numPr>
          <w:ilvl w:val="0"/>
          <w:numId w:val="23"/>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Попросите каждого достать лежащий под стулом конверт и посмотреть на него, но не открывать. Теперь предложите им обменяться конвертами с человеком, сидящим рядом с ним.</w:t>
      </w:r>
    </w:p>
    <w:p w:rsidR="00C53498" w:rsidRPr="00C53498" w:rsidRDefault="00C53498" w:rsidP="00C53498">
      <w:pPr>
        <w:numPr>
          <w:ilvl w:val="0"/>
          <w:numId w:val="23"/>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Когда все это проделают, скажите, что вы передумали и считаете, что каждый должен открыть находящийся у него конверт. Сделайте небольшую паузу, чтобы выяснить их реакции, но сразу не вмешивайтесь и остановите любого, кто начнет открывать конверт. Предложите членам группы прислушаться к своим чувствам, задайте вопросы: </w:t>
      </w:r>
      <w:r w:rsidRPr="00C53498">
        <w:rPr>
          <w:rFonts w:ascii="Georgia" w:eastAsia="Times New Roman" w:hAnsi="Georgia" w:cs="Times New Roman"/>
          <w:i/>
          <w:iCs/>
          <w:color w:val="000000"/>
          <w:sz w:val="25"/>
          <w:szCs w:val="25"/>
          <w:lang w:eastAsia="ru-RU"/>
        </w:rPr>
        <w:t>«Что вы чувствуете, когда вам нужно открыть чужой конверт?», «Что вы чувствуете, когда ваша информация может быть прочитана другим человеком?».</w:t>
      </w:r>
    </w:p>
    <w:p w:rsidR="00C53498" w:rsidRPr="00C53498" w:rsidRDefault="00C53498" w:rsidP="00C53498">
      <w:pPr>
        <w:numPr>
          <w:ilvl w:val="0"/>
          <w:numId w:val="23"/>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Объясните группе, что вы в действительности не собирались позволять открывать конверты, и, пройдя по кругу, соберите все конверты вместе.</w:t>
      </w:r>
    </w:p>
    <w:p w:rsidR="00C53498" w:rsidRPr="00C53498" w:rsidRDefault="00C53498" w:rsidP="00C53498">
      <w:pPr>
        <w:numPr>
          <w:ilvl w:val="0"/>
          <w:numId w:val="23"/>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Затем пообещайте группе, что позднее вы выбросите конверты. Сделайте паузу, чтобы проверить реакцию участников, а затем скажите, что вместо этого, по вашему мнению, будет лучше, если вы их вернете каждому. Передайте конверты участникам и попросите их убедиться, что каждый берет назад именно свой конверт.</w:t>
      </w:r>
    </w:p>
    <w:p w:rsidR="00C53498" w:rsidRPr="00C53498" w:rsidRDefault="00C53498" w:rsidP="00C53498">
      <w:pPr>
        <w:numPr>
          <w:ilvl w:val="0"/>
          <w:numId w:val="23"/>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Удостоверьтесь, что все конверты в самом деле были возвращены.</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i/>
          <w:iCs/>
          <w:color w:val="000000"/>
          <w:sz w:val="25"/>
          <w:szCs w:val="25"/>
          <w:lang w:eastAsia="ru-RU"/>
        </w:rPr>
        <w:t>Чтобы сохранить </w:t>
      </w:r>
      <w:r w:rsidRPr="00C53498">
        <w:rPr>
          <w:rFonts w:ascii="Georgia" w:eastAsia="Times New Roman" w:hAnsi="Georgia" w:cs="Times New Roman"/>
          <w:b/>
          <w:bCs/>
          <w:i/>
          <w:iCs/>
          <w:color w:val="000000"/>
          <w:sz w:val="25"/>
          <w:szCs w:val="25"/>
          <w:lang w:eastAsia="ru-RU"/>
        </w:rPr>
        <w:t>информацию, </w:t>
      </w:r>
      <w:r w:rsidRPr="00C53498">
        <w:rPr>
          <w:rFonts w:ascii="Georgia" w:eastAsia="Times New Roman" w:hAnsi="Georgia" w:cs="Times New Roman"/>
          <w:i/>
          <w:iCs/>
          <w:color w:val="000000"/>
          <w:sz w:val="25"/>
          <w:szCs w:val="25"/>
          <w:lang w:eastAsia="ru-RU"/>
        </w:rPr>
        <w:t>взрослые должны</w:t>
      </w:r>
      <w:r w:rsidRPr="00C53498">
        <w:rPr>
          <w:rFonts w:ascii="Georgia" w:eastAsia="Times New Roman" w:hAnsi="Georgia" w:cs="Times New Roman"/>
          <w:color w:val="000000"/>
          <w:sz w:val="25"/>
          <w:szCs w:val="25"/>
          <w:lang w:eastAsia="ru-RU"/>
        </w:rPr>
        <w:t> </w:t>
      </w:r>
      <w:r w:rsidRPr="00C53498">
        <w:rPr>
          <w:rFonts w:ascii="Georgia" w:eastAsia="Times New Roman" w:hAnsi="Georgia" w:cs="Times New Roman"/>
          <w:i/>
          <w:iCs/>
          <w:color w:val="000000"/>
          <w:sz w:val="25"/>
          <w:szCs w:val="25"/>
          <w:lang w:eastAsia="ru-RU"/>
        </w:rPr>
        <w:t>относиться к ней с большим </w:t>
      </w:r>
      <w:r w:rsidRPr="00C53498">
        <w:rPr>
          <w:rFonts w:ascii="Georgia" w:eastAsia="Times New Roman" w:hAnsi="Georgia" w:cs="Times New Roman"/>
          <w:b/>
          <w:bCs/>
          <w:i/>
          <w:iCs/>
          <w:color w:val="000000"/>
          <w:sz w:val="25"/>
          <w:szCs w:val="25"/>
          <w:lang w:eastAsia="ru-RU"/>
        </w:rPr>
        <w:t>уважением.</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i/>
          <w:iCs/>
          <w:color w:val="000000"/>
          <w:sz w:val="25"/>
          <w:szCs w:val="25"/>
          <w:lang w:eastAsia="ru-RU"/>
        </w:rPr>
        <w:t>Иногда дети и подростки приходят приемные семьи, имея при себе совсем мало вещей. Эти вещи могут показаться вам совсем бесполезными, но для ребенка они, могут являться единственным связующим звеном с его прошлым.</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«Презентация родительской науки»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1. Метод убеждения</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 xml:space="preserve">Один из методов – воздействие словом. Зачастую взрослый уверен, что его тирады, обращенные к детям, воспринимаются адекватно заложенному в словах содержании. В то время как дети считают нравоучительные беседы и нудные наставления выматывающим душу занятием. Когда много говорится о том, как надо себя вести, очень часто дети предпочитают этого не слышать. Задача воспитателя, чтобы сообщить ребенку знания о возможных последствиях поступков в соответствующей возрасту ребенка форме. В дошкольном и младшем школьном возрасте – это рассказ, предполагающий яркую и эмоциональную форму изложения; в подростковом – беседа, в раннем юношестве – диспут, дискуссия. Следовательно, можно и нужно говорить с </w:t>
      </w:r>
      <w:r w:rsidRPr="00C53498">
        <w:rPr>
          <w:rFonts w:ascii="Georgia" w:eastAsia="Times New Roman" w:hAnsi="Georgia" w:cs="Times New Roman"/>
          <w:color w:val="000000"/>
          <w:sz w:val="25"/>
          <w:szCs w:val="25"/>
          <w:lang w:eastAsia="ru-RU"/>
        </w:rPr>
        <w:lastRenderedPageBreak/>
        <w:t>ребенком, пока он слушает нас с открытым ртом и горящими глазами; с подростком – пока он спрашивает; с юношей или девушкой – пока они спорят.</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2. Пример как метод воспитательного воздействия</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Общеизвестно, что дети часто копируют своих близких: у спокойных уравновешенных родителей даже грудные дети меньше плачут. Подражательность развивается от игрового подражания к подражанию в жизни. Понаблюдав за играми детей, можно увидеть себя в кривом зеркале, попытаться что- исправить, а также ненароком подбросить материал для дальнейших игр: что- то почитать, рассказать или даже включиться в игру. Зная о склонности детей к подражанию, родители часто пытаются прибегнуть к методу положительного примера, но иногда допускают при этом несколько ошибок. Во-первых, они могут выбрать в качестве образца того, кто совершенно не привлекает ребенка, ибо у детей свои критерии. Во-вторых, множество раз повторяя, как хорош соседский ребенок или же другой человек, родители могут добиться, только того, что этот человек станет для ребенка просто ненавистным, а не привлекательным. Побуждая к подражанию, надо обязательно вселять в ребенка уверенность в свои силы.</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3. Выработка динамического стереотипа.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Значение привычек трудно переоценить. Что же касается приемных родителей, то им часто приходится не только формировать нужные привычки, но и отучать от вредных. Приступая к этой работе, желательно иметь ввиду следующее.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i/>
          <w:iCs/>
          <w:color w:val="000000"/>
          <w:sz w:val="25"/>
          <w:szCs w:val="25"/>
          <w:u w:val="single"/>
          <w:lang w:eastAsia="ru-RU"/>
        </w:rPr>
        <w:t>Во-первых,</w:t>
      </w:r>
      <w:r w:rsidRPr="00C53498">
        <w:rPr>
          <w:rFonts w:ascii="Georgia" w:eastAsia="Times New Roman" w:hAnsi="Georgia" w:cs="Times New Roman"/>
          <w:color w:val="000000"/>
          <w:sz w:val="25"/>
          <w:szCs w:val="25"/>
          <w:lang w:eastAsia="ru-RU"/>
        </w:rPr>
        <w:t> нельзя формировать более 2-3 привычек одновременно. Поэтому лучше проанализировать, что представляется в настоящее время наиболее важным: опрятность, пунктуальность, правдивость и прочее, и наметить план действий. Естественно, в процессе приучения приемных детей к новому для них образу жизни на некоторые вещи приходится временно закрывать глаза, иначе можно попасть в ситуацию, когда погонишься за двумя зайцами и ни одного не поймаешь.</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i/>
          <w:iCs/>
          <w:color w:val="000000"/>
          <w:sz w:val="25"/>
          <w:szCs w:val="25"/>
          <w:u w:val="single"/>
          <w:lang w:eastAsia="ru-RU"/>
        </w:rPr>
        <w:t>Во-вторых,</w:t>
      </w:r>
      <w:r w:rsidRPr="00C53498">
        <w:rPr>
          <w:rFonts w:ascii="Georgia" w:eastAsia="Times New Roman" w:hAnsi="Georgia" w:cs="Times New Roman"/>
          <w:color w:val="000000"/>
          <w:sz w:val="25"/>
          <w:szCs w:val="25"/>
          <w:lang w:eastAsia="ru-RU"/>
        </w:rPr>
        <w:t> если прежде, чем приступить к выработке привычки, ребенок не поймет и не примет предложенную точку зрения, то успех не гарантирован. Очень важен тщательный первоочередной контроль, который затем сменяется эпизодическим, а потом переходит в самоконтроль (Пример действий матери одной первоклассницы: см. Гринберг «Приемная семья», стр.308).</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Еще одно требование к выработке привычки: вначале надо добиваться точности выполнения действия и только потом – быстроты. Особенно важно помнить о том, что каждый успех должен быть замечен и эмоционально подкреплен, т.е. надо больше хвалить ребенка за продвижение вперед, за любые достижения.</w:t>
      </w:r>
    </w:p>
    <w:p w:rsidR="00C53498" w:rsidRPr="00C53498" w:rsidRDefault="00C53498" w:rsidP="00C53498">
      <w:pPr>
        <w:shd w:val="clear" w:color="auto" w:fill="FFFFFF"/>
        <w:spacing w:before="100" w:beforeAutospacing="1" w:after="100" w:afterAutospacing="1" w:line="240" w:lineRule="auto"/>
        <w:jc w:val="center"/>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Занятие № 5</w:t>
      </w:r>
    </w:p>
    <w:p w:rsidR="00C53498" w:rsidRPr="00C53498" w:rsidRDefault="00C53498" w:rsidP="00C53498">
      <w:pPr>
        <w:shd w:val="clear" w:color="auto" w:fill="FFFFFF"/>
        <w:spacing w:before="100" w:beforeAutospacing="1" w:after="100" w:afterAutospacing="1" w:line="240" w:lineRule="auto"/>
        <w:jc w:val="center"/>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«Взаимодействие родителей и детей в приемной семье».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i/>
          <w:iCs/>
          <w:color w:val="000000"/>
          <w:sz w:val="25"/>
          <w:szCs w:val="25"/>
          <w:lang w:eastAsia="ru-RU"/>
        </w:rPr>
        <w:lastRenderedPageBreak/>
        <w:t>Цель:</w:t>
      </w:r>
      <w:r w:rsidRPr="00C53498">
        <w:rPr>
          <w:rFonts w:ascii="Georgia" w:eastAsia="Times New Roman" w:hAnsi="Georgia" w:cs="Times New Roman"/>
          <w:color w:val="000000"/>
          <w:sz w:val="25"/>
          <w:szCs w:val="25"/>
          <w:lang w:eastAsia="ru-RU"/>
        </w:rPr>
        <w:t> повышение уровня психолого-педагогической и социально-психологической компетенции приемных родителей,</w:t>
      </w:r>
      <w:r w:rsidRPr="00C53498">
        <w:rPr>
          <w:rFonts w:ascii="Georgia" w:eastAsia="Times New Roman" w:hAnsi="Georgia" w:cs="Times New Roman"/>
          <w:b/>
          <w:bCs/>
          <w:color w:val="000000"/>
          <w:sz w:val="25"/>
          <w:szCs w:val="25"/>
          <w:lang w:eastAsia="ru-RU"/>
        </w:rPr>
        <w:t> </w:t>
      </w:r>
      <w:r w:rsidRPr="00C53498">
        <w:rPr>
          <w:rFonts w:ascii="Georgia" w:eastAsia="Times New Roman" w:hAnsi="Georgia" w:cs="Times New Roman"/>
          <w:color w:val="000000"/>
          <w:sz w:val="25"/>
          <w:szCs w:val="25"/>
          <w:lang w:eastAsia="ru-RU"/>
        </w:rPr>
        <w:t>осознание возможностей формирования творческого общения в отношениях родителей и детей.</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В: Китайская мудрость гласит: «Мудр понемногу у всего научающийся».</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Хотелось бы верить, что сегодняшний вечер не пройдет даром, что все мы станем немного мудрее. Мы будем улыбаться, играя в семейные «погремушки», а это значит, мы узнаем, как еще можно поддержать положительный эмоциональный фон семьи.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На нашей встрече присутствуют семьи: дети и родители, поэтому и называется наше занятие «</w:t>
      </w:r>
      <w:proofErr w:type="spellStart"/>
      <w:r w:rsidRPr="00C53498">
        <w:rPr>
          <w:rFonts w:ascii="Georgia" w:eastAsia="Times New Roman" w:hAnsi="Georgia" w:cs="Times New Roman"/>
          <w:color w:val="000000"/>
          <w:sz w:val="25"/>
          <w:szCs w:val="25"/>
          <w:lang w:eastAsia="ru-RU"/>
        </w:rPr>
        <w:t>Дети+родители</w:t>
      </w:r>
      <w:proofErr w:type="spellEnd"/>
      <w:r w:rsidRPr="00C53498">
        <w:rPr>
          <w:rFonts w:ascii="Georgia" w:eastAsia="Times New Roman" w:hAnsi="Georgia" w:cs="Times New Roman"/>
          <w:color w:val="000000"/>
          <w:sz w:val="25"/>
          <w:szCs w:val="25"/>
          <w:lang w:eastAsia="ru-RU"/>
        </w:rPr>
        <w:t>». Каждая семья – это команда, которая будет выполнять сообща задание. Но начнем мы с общего упражнения.</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1. Упражнение «Меняются местами, те…»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Цель: создание работоспособной обстановки.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В круг ставятся стулья на один меньше, чем участников. В. находится в центре и говорит: «Пусть поменяются местами те, у кого…» (называет определенный признак). Обладающие этим признаком должны поменяться местами. Тот, кто остался без стула, становится ведущим.</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2.«Семейные погремушки»</w:t>
      </w:r>
      <w:r w:rsidRPr="00C53498">
        <w:rPr>
          <w:rFonts w:ascii="Georgia" w:eastAsia="Times New Roman" w:hAnsi="Georgia" w:cs="Times New Roman"/>
          <w:color w:val="000000"/>
          <w:sz w:val="25"/>
          <w:szCs w:val="25"/>
          <w:lang w:eastAsia="ru-RU"/>
        </w:rPr>
        <w:t> - варианты совместных творческих дел.</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Так как фоновым понятием все - таки является семья, мы будем выполнять варианты совместных творческих дел - назовем их «семейные погремушки» (имея в виду поговорку: «В каждой избушке - свои погремушки»).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Вот с такой «погремушки» и начнем.</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Погремушка 1. «Расскажи стихи руками» </w:t>
      </w:r>
      <w:r w:rsidRPr="00C53498">
        <w:rPr>
          <w:rFonts w:ascii="Georgia" w:eastAsia="Times New Roman" w:hAnsi="Georgia" w:cs="Times New Roman"/>
          <w:i/>
          <w:iCs/>
          <w:color w:val="000000"/>
          <w:sz w:val="25"/>
          <w:szCs w:val="25"/>
          <w:lang w:eastAsia="ru-RU"/>
        </w:rPr>
        <w:t>(на овладение неречевыми средствами)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Каждой семейной команде дается детское четверостишье.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i/>
          <w:iCs/>
          <w:color w:val="000000"/>
          <w:sz w:val="25"/>
          <w:szCs w:val="25"/>
          <w:lang w:eastAsia="ru-RU"/>
        </w:rPr>
        <w:t>Например:</w:t>
      </w:r>
    </w:p>
    <w:p w:rsidR="00C53498" w:rsidRPr="00C53498" w:rsidRDefault="00C53498" w:rsidP="00C53498">
      <w:pPr>
        <w:numPr>
          <w:ilvl w:val="0"/>
          <w:numId w:val="24"/>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Уронили мишку на пол,</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Оторвали мишке лапу.</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Все равно его не брошу,</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Потому что он хороший.</w:t>
      </w:r>
    </w:p>
    <w:p w:rsidR="00C53498" w:rsidRPr="00C53498" w:rsidRDefault="00C53498" w:rsidP="00C53498">
      <w:pPr>
        <w:numPr>
          <w:ilvl w:val="0"/>
          <w:numId w:val="25"/>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Зайку бросила хозяйка.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Под дождем остался зайка.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lastRenderedPageBreak/>
        <w:t>Со скамейки слезть не мог,</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Весь до ниточки промок.</w:t>
      </w:r>
    </w:p>
    <w:p w:rsidR="00C53498" w:rsidRPr="00C53498" w:rsidRDefault="00C53498" w:rsidP="00C53498">
      <w:pPr>
        <w:numPr>
          <w:ilvl w:val="0"/>
          <w:numId w:val="26"/>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Идет бычок, качается,</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Вздыхает на ходу:</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«Ох! Доска кончается,</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Сейчас я упаду».</w:t>
      </w:r>
    </w:p>
    <w:p w:rsidR="00C53498" w:rsidRPr="00C53498" w:rsidRDefault="00C53498" w:rsidP="00C53498">
      <w:pPr>
        <w:numPr>
          <w:ilvl w:val="0"/>
          <w:numId w:val="27"/>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У лукоморья дуб зеленый.</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Златая цепь на дубе том.</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И днем и ночью кот ученный</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Все ходит по цепи кругом.</w:t>
      </w:r>
    </w:p>
    <w:p w:rsidR="00C53498" w:rsidRPr="00C53498" w:rsidRDefault="00C53498" w:rsidP="00C53498">
      <w:pPr>
        <w:numPr>
          <w:ilvl w:val="0"/>
          <w:numId w:val="28"/>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 xml:space="preserve">«Баю – </w:t>
      </w:r>
      <w:proofErr w:type="spellStart"/>
      <w:r w:rsidRPr="00C53498">
        <w:rPr>
          <w:rFonts w:ascii="Georgia" w:eastAsia="Times New Roman" w:hAnsi="Georgia" w:cs="Times New Roman"/>
          <w:color w:val="000000"/>
          <w:sz w:val="25"/>
          <w:szCs w:val="25"/>
          <w:lang w:eastAsia="ru-RU"/>
        </w:rPr>
        <w:t>баюшки</w:t>
      </w:r>
      <w:proofErr w:type="spellEnd"/>
      <w:r w:rsidRPr="00C53498">
        <w:rPr>
          <w:rFonts w:ascii="Georgia" w:eastAsia="Times New Roman" w:hAnsi="Georgia" w:cs="Times New Roman"/>
          <w:color w:val="000000"/>
          <w:sz w:val="25"/>
          <w:szCs w:val="25"/>
          <w:lang w:eastAsia="ru-RU"/>
        </w:rPr>
        <w:t xml:space="preserve"> – баю,</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 xml:space="preserve">Не </w:t>
      </w:r>
      <w:proofErr w:type="spellStart"/>
      <w:r w:rsidRPr="00C53498">
        <w:rPr>
          <w:rFonts w:ascii="Georgia" w:eastAsia="Times New Roman" w:hAnsi="Georgia" w:cs="Times New Roman"/>
          <w:color w:val="000000"/>
          <w:sz w:val="25"/>
          <w:szCs w:val="25"/>
          <w:lang w:eastAsia="ru-RU"/>
        </w:rPr>
        <w:t>ложися</w:t>
      </w:r>
      <w:proofErr w:type="spellEnd"/>
      <w:r w:rsidRPr="00C53498">
        <w:rPr>
          <w:rFonts w:ascii="Georgia" w:eastAsia="Times New Roman" w:hAnsi="Georgia" w:cs="Times New Roman"/>
          <w:color w:val="000000"/>
          <w:sz w:val="25"/>
          <w:szCs w:val="25"/>
          <w:lang w:eastAsia="ru-RU"/>
        </w:rPr>
        <w:t xml:space="preserve"> на краю,</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Придет серенький волчок</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И укусит за бочок».</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6. Наша Таня громко плачет,</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Уронила в речку мячик.</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Тише, Танечка, не плачь –</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Не утонет в речке мяч.</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Постарайтесь без слов, с помощью пантомимы рассказать известное всем стихотворение. Остальные участники должны его угадать.</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По окончании задать вопрос: что вы сейчас чувствуете? Какой вывод можно сделать?</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Будьте внимательны друг к другу и овладевайте неречевыми средствами общения.</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Погремушка 2 «Сиамские близнецы».</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Семейная команда (2 человека) принимает вид сиамских близнецов. Им необходимо выполнить задание. Вырезать круг из бумаги, вставить нитку в иголку, зашнуровать ботинок, завязать бант.</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lastRenderedPageBreak/>
        <w:t>Погремушка 3 «Бег на «трех ногах».</w:t>
      </w:r>
      <w:r w:rsidRPr="00C53498">
        <w:rPr>
          <w:rFonts w:ascii="Georgia" w:eastAsia="Times New Roman" w:hAnsi="Georgia" w:cs="Times New Roman"/>
          <w:color w:val="000000"/>
          <w:sz w:val="25"/>
          <w:szCs w:val="25"/>
          <w:lang w:eastAsia="ru-RU"/>
        </w:rPr>
        <w:t> Каждая команда становится у линии старта. Левая нога одного привязывается к правой ноге другого. По сигналу ведущего связанные пары устремляются к финишу наперегонки.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По окончании: что вы сейчас чувствуете? Какой вывод можно сделать?…</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Действие слаженности на основе чувствования друг друга.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Погремушка 4 «Послание».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Участникам раздаются листы бумаги и фломастеры.</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В каждой семье есть место (зеркало, стена, телефонный столик), где вы оставляете послание, когда не успеваете увидеть друг друга.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На вашем листе задано чувство, которое надо изобразить, нарисовать и дописать (закончить это предложение).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Например:</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Я возмущаюсь, когда детская остается неубрана.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Я боюсь, когда на меня кричат.</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Я обижаюсь, когда…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Я радуюсь, когда…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Я разряжаюсь, когда…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Я беспокоюсь, когда…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По завершении представить рисунки, чтобы участники догадались о зашифрованном послании. Вопросы к участникам: Что вы чувствуете сейчас? Можно ли таким приемом сообщать о своих чувствах? Какой вывод можно сделать?…</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Будьте внимательны к чувствам домочадцев и умейте культурно выразить свои.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Погремушка 5 «Слепец и поводырь» (на доверие)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Приглашаются семейные команды. Один в команде – «слепой», ему завязывают глаза, другой – «поводырь», который должен провести «слепого» через различные препятствия (н-р, подняться на стул, пройти между столами, обойти людей в цепи (т.е. держащихся за руки). Разговаривать между собой нельзя. Цель «поводыря» - провести так, чтобы «слепец» не споткнулся, не упал, не ушибся.</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По окончании: Что чувствуете? Было ли уютно? Было ли чувство безопасности? Доверяли ли вы? Какой вывод можно сделать?…</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lastRenderedPageBreak/>
        <w:t>Делать все возможное для поддержания чувства безопасности и доверия членов семьи.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Погремушка 6 «Семейный коллаж».</w:t>
      </w:r>
      <w:r w:rsidRPr="00C53498">
        <w:rPr>
          <w:rFonts w:ascii="Georgia" w:eastAsia="Times New Roman" w:hAnsi="Georgia" w:cs="Times New Roman"/>
          <w:color w:val="000000"/>
          <w:sz w:val="25"/>
          <w:szCs w:val="25"/>
          <w:lang w:eastAsia="ru-RU"/>
        </w:rPr>
        <w:t> Командам раздаются журналы различной тематики, лист ватмана, клей. За 10 минут семье предлагается создать коллаж на тему «Счастливы вместе». По окончании выполненной работы каждая семья рассказывает, что, по их мнению, является важным в их семье.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Погремушка 7.</w:t>
      </w:r>
      <w:r w:rsidRPr="00C53498">
        <w:rPr>
          <w:rFonts w:ascii="Georgia" w:eastAsia="Times New Roman" w:hAnsi="Georgia" w:cs="Times New Roman"/>
          <w:color w:val="000000"/>
          <w:sz w:val="25"/>
          <w:szCs w:val="25"/>
          <w:lang w:eastAsia="ru-RU"/>
        </w:rPr>
        <w:t> </w:t>
      </w:r>
      <w:r w:rsidRPr="00C53498">
        <w:rPr>
          <w:rFonts w:ascii="Georgia" w:eastAsia="Times New Roman" w:hAnsi="Georgia" w:cs="Times New Roman"/>
          <w:b/>
          <w:bCs/>
          <w:color w:val="000000"/>
          <w:sz w:val="25"/>
          <w:szCs w:val="25"/>
          <w:lang w:eastAsia="ru-RU"/>
        </w:rPr>
        <w:t>«Вавилонская башня»</w:t>
      </w:r>
      <w:r w:rsidRPr="00C53498">
        <w:rPr>
          <w:rFonts w:ascii="Georgia" w:eastAsia="Times New Roman" w:hAnsi="Georgia" w:cs="Times New Roman"/>
          <w:color w:val="000000"/>
          <w:sz w:val="25"/>
          <w:szCs w:val="25"/>
          <w:lang w:eastAsia="ru-RU"/>
        </w:rPr>
        <w:t>. Каждой команде выдается около 100 листов бумаги (газет) и дается задание: построить из этих листов высокую башню, не используя каких-либо скрепляющих материалов. Время работы – 10 минут.</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Психологический смысл упражнения. Оно приводит к повышению групповой сплоченности, позволяет развивать способности, выдвигать и отстаивать свои идеи, вызывает у участников положительные эмоции. Обсуждение. Как распределялась работа между членами семьи. Кому принадлежали идеи по конструкции различных частей башни?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Погремушка 8 «Карандаши».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Суть упражнения состоит в удержании фломастеров, зажатыми между пальцами стоящих рядом участников. Пары располагаются друг напротив друга и пытаются удержать два фломастера, прижав их концы подушечками указательных пальцев. Дается задание: не выпуская фломастеры, двигать руками вверх-вниз, вперед-назад, сделать шаг вперед, отвести назад, выпрямиться, выполнять упражнение с закрытыми глазами.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Психологический смысл упражнения. При выполнении упражнения от участников требуется четкая координация совместных действий на основе невербального восприятия друг друга.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Обсуждение. Какие действия должен выполнять каждый участник из семейной команды, чтобы фломастеры не падали? Как установить с членом команды необходимое для этого взаимопонимание, научиться «чувствовать» другого человека?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Общая семейная погремушка. «Аукцион» (игра со всеми участниками)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Предложите способ, как можно справиться с плохим настроением:</w:t>
      </w:r>
    </w:p>
    <w:p w:rsidR="00C53498" w:rsidRPr="00C53498" w:rsidRDefault="00C53498" w:rsidP="00C53498">
      <w:pPr>
        <w:numPr>
          <w:ilvl w:val="0"/>
          <w:numId w:val="29"/>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послушать музыку</w:t>
      </w:r>
    </w:p>
    <w:p w:rsidR="00C53498" w:rsidRPr="00C53498" w:rsidRDefault="00C53498" w:rsidP="00C53498">
      <w:pPr>
        <w:numPr>
          <w:ilvl w:val="0"/>
          <w:numId w:val="29"/>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поплакать.</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Погремушка 7 «Карандаши»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«Аплодисменты по кругу».</w:t>
      </w:r>
      <w:r w:rsidRPr="00C53498">
        <w:rPr>
          <w:rFonts w:ascii="Georgia" w:eastAsia="Times New Roman" w:hAnsi="Georgia" w:cs="Times New Roman"/>
          <w:color w:val="000000"/>
          <w:sz w:val="25"/>
          <w:szCs w:val="25"/>
          <w:lang w:eastAsia="ru-RU"/>
        </w:rPr>
        <w:t xml:space="preserve"> Мы с пользой провели время, и мне хочется в заключении предложить игру, в ходе которой аплодисменты сначала звучат тихо, а затем становятся все сильнее и сильнее. Каждый участник хлопает в </w:t>
      </w:r>
      <w:r w:rsidRPr="00C53498">
        <w:rPr>
          <w:rFonts w:ascii="Georgia" w:eastAsia="Times New Roman" w:hAnsi="Georgia" w:cs="Times New Roman"/>
          <w:color w:val="000000"/>
          <w:sz w:val="25"/>
          <w:szCs w:val="25"/>
          <w:lang w:eastAsia="ru-RU"/>
        </w:rPr>
        <w:lastRenderedPageBreak/>
        <w:t>ладоши другому, тот – следующему и т.д. Последнему участнику аплодирует уже вся группа.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Заключение.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Наверное, все поняли, что Дети + Родители и есть общество – мы! Родители + Дети – это самые важные, самые первые роли. Родители помогают ребенку становиться человеком. А он будет строить мир. Так пусть эти отношения будут незыблемо добрыми, чтобы мы и наши дети жили в Добром Мире!</w:t>
      </w:r>
    </w:p>
    <w:p w:rsidR="00C53498" w:rsidRPr="00C53498" w:rsidRDefault="00C53498" w:rsidP="00C53498">
      <w:pPr>
        <w:shd w:val="clear" w:color="auto" w:fill="FFFFFF"/>
        <w:spacing w:before="100" w:beforeAutospacing="1" w:after="100" w:afterAutospacing="1" w:line="240" w:lineRule="auto"/>
        <w:jc w:val="center"/>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Занятие №6</w:t>
      </w:r>
    </w:p>
    <w:p w:rsidR="00C53498" w:rsidRPr="00C53498" w:rsidRDefault="00C53498" w:rsidP="00C53498">
      <w:pPr>
        <w:shd w:val="clear" w:color="auto" w:fill="FFFFFF"/>
        <w:spacing w:before="100" w:beforeAutospacing="1" w:after="100" w:afterAutospacing="1" w:line="240" w:lineRule="auto"/>
        <w:jc w:val="center"/>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«Профилактика зависимого поведения детей и подростков в семейном воспитании».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i/>
          <w:iCs/>
          <w:color w:val="000000"/>
          <w:sz w:val="25"/>
          <w:szCs w:val="25"/>
          <w:lang w:eastAsia="ru-RU"/>
        </w:rPr>
        <w:t>Цель:</w:t>
      </w:r>
    </w:p>
    <w:p w:rsidR="00C53498" w:rsidRPr="00C53498" w:rsidRDefault="00C53498" w:rsidP="00C53498">
      <w:pPr>
        <w:numPr>
          <w:ilvl w:val="0"/>
          <w:numId w:val="30"/>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Сосредоточение на более глубоком понимании проблем зависимости от наркотических веществ.</w:t>
      </w:r>
    </w:p>
    <w:p w:rsidR="00C53498" w:rsidRPr="00C53498" w:rsidRDefault="00C53498" w:rsidP="00C53498">
      <w:pPr>
        <w:numPr>
          <w:ilvl w:val="0"/>
          <w:numId w:val="30"/>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Осознание возможных способов об</w:t>
      </w:r>
      <w:r w:rsidRPr="00C53498">
        <w:rPr>
          <w:rFonts w:ascii="Georgia" w:eastAsia="Times New Roman" w:hAnsi="Georgia" w:cs="Times New Roman"/>
          <w:color w:val="000000"/>
          <w:sz w:val="25"/>
          <w:szCs w:val="25"/>
          <w:lang w:eastAsia="ru-RU"/>
        </w:rPr>
        <w:softHyphen/>
        <w:t>щения в семье.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i/>
          <w:iCs/>
          <w:color w:val="000000"/>
          <w:sz w:val="25"/>
          <w:szCs w:val="25"/>
          <w:lang w:eastAsia="ru-RU"/>
        </w:rPr>
        <w:t>Содержание занятия</w:t>
      </w:r>
      <w:r w:rsidRPr="00C53498">
        <w:rPr>
          <w:rFonts w:ascii="Georgia" w:eastAsia="Times New Roman" w:hAnsi="Georgia" w:cs="Times New Roman"/>
          <w:b/>
          <w:bCs/>
          <w:color w:val="000000"/>
          <w:sz w:val="25"/>
          <w:szCs w:val="25"/>
          <w:lang w:eastAsia="ru-RU"/>
        </w:rPr>
        <w:t>:</w:t>
      </w:r>
    </w:p>
    <w:p w:rsidR="00C53498" w:rsidRPr="00C53498" w:rsidRDefault="00C53498" w:rsidP="00C53498">
      <w:pPr>
        <w:numPr>
          <w:ilvl w:val="0"/>
          <w:numId w:val="31"/>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Информирование «Механизм возникновения зависимых форм поведения».</w:t>
      </w:r>
    </w:p>
    <w:p w:rsidR="00C53498" w:rsidRPr="00C53498" w:rsidRDefault="00C53498" w:rsidP="00C53498">
      <w:pPr>
        <w:numPr>
          <w:ilvl w:val="0"/>
          <w:numId w:val="31"/>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Факторы риска употребления ПАВ. Кризисные ситуации.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3. Мотивы и причины употребления ПАВ подростками и молодежью.</w:t>
      </w:r>
      <w:r w:rsidRPr="00C53498">
        <w:rPr>
          <w:rFonts w:ascii="Georgia" w:eastAsia="Times New Roman" w:hAnsi="Georgia" w:cs="Times New Roman"/>
          <w:color w:val="000000"/>
          <w:sz w:val="25"/>
          <w:szCs w:val="25"/>
          <w:lang w:eastAsia="ru-RU"/>
        </w:rPr>
        <w:t> </w:t>
      </w:r>
      <w:r w:rsidRPr="00C53498">
        <w:rPr>
          <w:rFonts w:ascii="Georgia" w:eastAsia="Times New Roman" w:hAnsi="Georgia" w:cs="Times New Roman"/>
          <w:i/>
          <w:iCs/>
          <w:color w:val="000000"/>
          <w:sz w:val="25"/>
          <w:szCs w:val="25"/>
          <w:lang w:eastAsia="ru-RU"/>
        </w:rPr>
        <w:t>Упражнение «Нет, уважаемый сударь!»</w:t>
      </w:r>
      <w:r w:rsidRPr="00C53498">
        <w:rPr>
          <w:rFonts w:ascii="Georgia" w:eastAsia="Times New Roman" w:hAnsi="Georgia" w:cs="Times New Roman"/>
          <w:color w:val="000000"/>
          <w:sz w:val="25"/>
          <w:szCs w:val="25"/>
          <w:lang w:eastAsia="ru-RU"/>
        </w:rPr>
        <w:t> - группа пытается уговорить одного из участников сделать что-то определенное. Задача участника вежливо отказаться от любых предложений. Цель: научиться делать правильный выбор в ситуации давления, умение сказать «Нет!».</w:t>
      </w:r>
    </w:p>
    <w:p w:rsidR="00C53498" w:rsidRPr="00C53498" w:rsidRDefault="00C53498" w:rsidP="00C53498">
      <w:pPr>
        <w:numPr>
          <w:ilvl w:val="1"/>
          <w:numId w:val="32"/>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Ситуация 1: Вас приглашают в гости. Вы не хотите туда идти.</w:t>
      </w:r>
    </w:p>
    <w:p w:rsidR="00C53498" w:rsidRPr="00C53498" w:rsidRDefault="00C53498" w:rsidP="00C53498">
      <w:pPr>
        <w:numPr>
          <w:ilvl w:val="1"/>
          <w:numId w:val="32"/>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Ситуация 2: У Вас просит денег в долг человек, который точно их не отдаст.</w:t>
      </w:r>
    </w:p>
    <w:p w:rsidR="00C53498" w:rsidRPr="00C53498" w:rsidRDefault="00C53498" w:rsidP="00C53498">
      <w:pPr>
        <w:numPr>
          <w:ilvl w:val="1"/>
          <w:numId w:val="32"/>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Ситуация 3: На работе начальник отмечает День рождения, настойчиво предлагает Вам выпить за его здоровье.</w:t>
      </w:r>
    </w:p>
    <w:p w:rsidR="00C53498" w:rsidRPr="00C53498" w:rsidRDefault="00C53498" w:rsidP="00C53498">
      <w:pPr>
        <w:numPr>
          <w:ilvl w:val="1"/>
          <w:numId w:val="32"/>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Ситуация 4: Ваш ребенок настойчиво просит Вас отпустить его в поездку с людьми, которые у Вас не вызывают доверия, например, со старшими ребятами.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4. Факторы защиты от употребления ПАВ</w:t>
      </w:r>
    </w:p>
    <w:p w:rsidR="00C53498" w:rsidRPr="00C53498" w:rsidRDefault="00C53498" w:rsidP="00C53498">
      <w:pPr>
        <w:numPr>
          <w:ilvl w:val="0"/>
          <w:numId w:val="33"/>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Информирование.</w:t>
      </w:r>
    </w:p>
    <w:p w:rsidR="00C53498" w:rsidRPr="00C53498" w:rsidRDefault="00C53498" w:rsidP="00C53498">
      <w:pPr>
        <w:numPr>
          <w:ilvl w:val="0"/>
          <w:numId w:val="34"/>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Написать, какими способами семья может защитить ребенка от употребления ПАВ (работа в группах).</w:t>
      </w:r>
    </w:p>
    <w:p w:rsidR="00C53498" w:rsidRPr="00C53498" w:rsidRDefault="00C53498" w:rsidP="00C53498">
      <w:pPr>
        <w:numPr>
          <w:ilvl w:val="0"/>
          <w:numId w:val="34"/>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i/>
          <w:iCs/>
          <w:color w:val="000000"/>
          <w:sz w:val="25"/>
          <w:szCs w:val="25"/>
          <w:lang w:eastAsia="ru-RU"/>
        </w:rPr>
        <w:t>Ролевой этюд-мини опрос</w:t>
      </w:r>
      <w:r w:rsidRPr="00C53498">
        <w:rPr>
          <w:rFonts w:ascii="Georgia" w:eastAsia="Times New Roman" w:hAnsi="Georgia" w:cs="Times New Roman"/>
          <w:color w:val="000000"/>
          <w:sz w:val="25"/>
          <w:szCs w:val="25"/>
          <w:lang w:eastAsia="ru-RU"/>
        </w:rPr>
        <w:t> «Польза от увлечений и занятий по интересам». Родители называют все возможные позитивные способы проведения свободного времени, не повторяя друг друга.</w:t>
      </w:r>
    </w:p>
    <w:p w:rsidR="00C53498" w:rsidRPr="00C53498" w:rsidRDefault="00C53498" w:rsidP="00C53498">
      <w:pPr>
        <w:numPr>
          <w:ilvl w:val="0"/>
          <w:numId w:val="34"/>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i/>
          <w:iCs/>
          <w:color w:val="000000"/>
          <w:sz w:val="25"/>
          <w:szCs w:val="25"/>
          <w:lang w:eastAsia="ru-RU"/>
        </w:rPr>
        <w:lastRenderedPageBreak/>
        <w:t>Упражнение «Расскажи о своем увлечении». </w:t>
      </w:r>
      <w:r w:rsidRPr="00C53498">
        <w:rPr>
          <w:rFonts w:ascii="Georgia" w:eastAsia="Times New Roman" w:hAnsi="Georgia" w:cs="Times New Roman"/>
          <w:color w:val="000000"/>
          <w:sz w:val="25"/>
          <w:szCs w:val="25"/>
          <w:lang w:eastAsia="ru-RU"/>
        </w:rPr>
        <w:t>Проводится в парах, родителям предлагается очень кратко рассказать друг другу о том, чем они увлекаются (увлекались раньше). Делается акцент на том, что модель поведения родителей является определяющей в поведении детей.</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5.Анкета для раннего выявления родителями зависимости у подростка.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6.Обсуждение ситуации, когда ребенок вовлечен в какое-либо зависимое поведение. Что делать родителям?</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7. Обращение детей к родителям поможет лучше понять и принять их как личность. Каждый ребенок хочет быть уверенным, что он – неповторимая радость для своих родителей!</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Самой близкой «окружающей средой» является семья. Как создать в семье благожелательный эмоциональный климат,</w:t>
      </w:r>
    </w:p>
    <w:p w:rsidR="00C53498" w:rsidRPr="00C53498" w:rsidRDefault="00C53498" w:rsidP="00C53498">
      <w:pPr>
        <w:numPr>
          <w:ilvl w:val="0"/>
          <w:numId w:val="35"/>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Разговаривайте с нами о ваших планах, проблемах и радостях.</w:t>
      </w:r>
    </w:p>
    <w:p w:rsidR="00C53498" w:rsidRPr="00C53498" w:rsidRDefault="00C53498" w:rsidP="00C53498">
      <w:pPr>
        <w:numPr>
          <w:ilvl w:val="0"/>
          <w:numId w:val="35"/>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Поддерживайте нас, когда мы делаем что-то правильно. Исправляйте нас, когда мы не правы.</w:t>
      </w:r>
    </w:p>
    <w:p w:rsidR="00C53498" w:rsidRPr="00C53498" w:rsidRDefault="00C53498" w:rsidP="00C53498">
      <w:pPr>
        <w:numPr>
          <w:ilvl w:val="0"/>
          <w:numId w:val="35"/>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Говорите, что вы нас любите, даже если вам иногда не нравится то, что мы делаем.</w:t>
      </w:r>
    </w:p>
    <w:p w:rsidR="00C53498" w:rsidRPr="00C53498" w:rsidRDefault="00C53498" w:rsidP="00C53498">
      <w:pPr>
        <w:numPr>
          <w:ilvl w:val="0"/>
          <w:numId w:val="35"/>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Говорите, что мы единственные и вы всегда будете любить нас, что бы ни случилось.</w:t>
      </w:r>
    </w:p>
    <w:p w:rsidR="00C53498" w:rsidRPr="00C53498" w:rsidRDefault="00C53498" w:rsidP="00C53498">
      <w:pPr>
        <w:numPr>
          <w:ilvl w:val="0"/>
          <w:numId w:val="35"/>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Когда мы ошибаемся, прощайте нас. Учите нас, что можно все начать сначала. Расскажите нам, как часто ошибались вы в детстве. Учите нас, как нужно поступать правильно, но не в присутствии других людей. Не сравнивайте нас с братьями. Сестрами, другими детьми. Мы так ранимы.</w:t>
      </w:r>
    </w:p>
    <w:p w:rsidR="00C53498" w:rsidRPr="00C53498" w:rsidRDefault="00C53498" w:rsidP="00C53498">
      <w:pPr>
        <w:numPr>
          <w:ilvl w:val="0"/>
          <w:numId w:val="35"/>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Не командуйте. Когда вам что-то нужно, просто попросите нас, как просите других людей. Мы равноправны.</w:t>
      </w:r>
    </w:p>
    <w:p w:rsidR="00C53498" w:rsidRPr="00C53498" w:rsidRDefault="00C53498" w:rsidP="00C53498">
      <w:pPr>
        <w:numPr>
          <w:ilvl w:val="0"/>
          <w:numId w:val="35"/>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Да, вы обеспечиваете нас всем, вы подарили нам жизнь. Так же, как это сделали ваши родители для вас. Не заставляйте нас чувствовать себя перед вами в долгу за этот подарок. Мы сможем оценить это по достоинству, когда сами станем родителями.</w:t>
      </w:r>
    </w:p>
    <w:p w:rsidR="00C53498" w:rsidRPr="00C53498" w:rsidRDefault="00C53498" w:rsidP="00C53498">
      <w:pPr>
        <w:numPr>
          <w:ilvl w:val="0"/>
          <w:numId w:val="35"/>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Доверяйте нам, иначе как нам научиться доверять вам?</w:t>
      </w:r>
    </w:p>
    <w:p w:rsidR="00C53498" w:rsidRPr="00C53498" w:rsidRDefault="00C53498" w:rsidP="00C53498">
      <w:pPr>
        <w:numPr>
          <w:ilvl w:val="0"/>
          <w:numId w:val="35"/>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Как нам научиться быть самостоятельными? Объясняйте нам, как опасны алкоголь, наркотики и сомнительные компании.</w:t>
      </w:r>
    </w:p>
    <w:p w:rsidR="00C53498" w:rsidRPr="00C53498" w:rsidRDefault="00C53498" w:rsidP="00C53498">
      <w:pPr>
        <w:numPr>
          <w:ilvl w:val="0"/>
          <w:numId w:val="35"/>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Мы не можем быть постоянно рядом с вами, рано или поздно мы уйдем в большой мир, как ушли вы в свое время.</w:t>
      </w:r>
    </w:p>
    <w:p w:rsidR="00C53498" w:rsidRPr="00C53498" w:rsidRDefault="00C53498" w:rsidP="00C53498">
      <w:pPr>
        <w:numPr>
          <w:ilvl w:val="0"/>
          <w:numId w:val="35"/>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Но что может помешать нам остаться самыми близкими людьми друг для друга?</w:t>
      </w:r>
    </w:p>
    <w:p w:rsidR="00C53498" w:rsidRPr="00C53498" w:rsidRDefault="00C53498" w:rsidP="00C53498">
      <w:pPr>
        <w:shd w:val="clear" w:color="auto" w:fill="FFFFFF"/>
        <w:spacing w:before="100" w:beforeAutospacing="1" w:after="100" w:afterAutospacing="1" w:line="240" w:lineRule="auto"/>
        <w:jc w:val="center"/>
        <w:rPr>
          <w:rFonts w:ascii="Georgia" w:eastAsia="Times New Roman" w:hAnsi="Georgia" w:cs="Times New Roman"/>
          <w:color w:val="000000"/>
          <w:sz w:val="25"/>
          <w:szCs w:val="25"/>
          <w:lang w:eastAsia="ru-RU"/>
        </w:rPr>
      </w:pPr>
      <w:r w:rsidRPr="00C53498">
        <w:rPr>
          <w:rFonts w:ascii="Georgia" w:eastAsia="Times New Roman" w:hAnsi="Georgia" w:cs="Times New Roman"/>
          <w:b/>
          <w:bCs/>
          <w:i/>
          <w:iCs/>
          <w:color w:val="000000"/>
          <w:sz w:val="25"/>
          <w:szCs w:val="25"/>
          <w:lang w:eastAsia="ru-RU"/>
        </w:rPr>
        <w:t>Механизмы формирования</w:t>
      </w:r>
    </w:p>
    <w:p w:rsidR="00C53498" w:rsidRPr="00C53498" w:rsidRDefault="00C53498" w:rsidP="00C53498">
      <w:pPr>
        <w:shd w:val="clear" w:color="auto" w:fill="FFFFFF"/>
        <w:spacing w:before="100" w:beforeAutospacing="1" w:after="100" w:afterAutospacing="1" w:line="240" w:lineRule="auto"/>
        <w:jc w:val="center"/>
        <w:rPr>
          <w:rFonts w:ascii="Georgia" w:eastAsia="Times New Roman" w:hAnsi="Georgia" w:cs="Times New Roman"/>
          <w:color w:val="000000"/>
          <w:sz w:val="25"/>
          <w:szCs w:val="25"/>
          <w:lang w:eastAsia="ru-RU"/>
        </w:rPr>
      </w:pPr>
      <w:r w:rsidRPr="00C53498">
        <w:rPr>
          <w:rFonts w:ascii="Georgia" w:eastAsia="Times New Roman" w:hAnsi="Georgia" w:cs="Times New Roman"/>
          <w:b/>
          <w:bCs/>
          <w:i/>
          <w:iCs/>
          <w:color w:val="000000"/>
          <w:sz w:val="25"/>
          <w:szCs w:val="25"/>
          <w:lang w:eastAsia="ru-RU"/>
        </w:rPr>
        <w:t>зависимого (</w:t>
      </w:r>
      <w:proofErr w:type="spellStart"/>
      <w:r w:rsidRPr="00C53498">
        <w:rPr>
          <w:rFonts w:ascii="Georgia" w:eastAsia="Times New Roman" w:hAnsi="Georgia" w:cs="Times New Roman"/>
          <w:b/>
          <w:bCs/>
          <w:i/>
          <w:iCs/>
          <w:color w:val="000000"/>
          <w:sz w:val="25"/>
          <w:szCs w:val="25"/>
          <w:lang w:eastAsia="ru-RU"/>
        </w:rPr>
        <w:t>аддиктивного</w:t>
      </w:r>
      <w:proofErr w:type="spellEnd"/>
      <w:r w:rsidRPr="00C53498">
        <w:rPr>
          <w:rFonts w:ascii="Georgia" w:eastAsia="Times New Roman" w:hAnsi="Georgia" w:cs="Times New Roman"/>
          <w:b/>
          <w:bCs/>
          <w:i/>
          <w:iCs/>
          <w:color w:val="000000"/>
          <w:sz w:val="25"/>
          <w:szCs w:val="25"/>
          <w:lang w:eastAsia="ru-RU"/>
        </w:rPr>
        <w:t>) поведения</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 xml:space="preserve">Стрессы — естественная составляющая нашей жизни. Многие люди, стремясь уйти от суровой реальности, оказываясь по разным причинам не в состоянии с ней бороться, пытаются искусственным путем изменить свое напряженное </w:t>
      </w:r>
      <w:r w:rsidRPr="00C53498">
        <w:rPr>
          <w:rFonts w:ascii="Georgia" w:eastAsia="Times New Roman" w:hAnsi="Georgia" w:cs="Times New Roman"/>
          <w:color w:val="000000"/>
          <w:sz w:val="25"/>
          <w:szCs w:val="25"/>
          <w:lang w:eastAsia="ru-RU"/>
        </w:rPr>
        <w:lastRenderedPageBreak/>
        <w:t xml:space="preserve">психическое состояние. Изменения эти могут происходить через прием некоторых веществ или постоянную фиксацию внимания на определенных предметах или активностях (видах деятельности). Это дает им иллюзию безопасности, восстановления равновесия. Потеря возможности удовлетворения сформированной </w:t>
      </w:r>
      <w:proofErr w:type="spellStart"/>
      <w:r w:rsidRPr="00C53498">
        <w:rPr>
          <w:rFonts w:ascii="Georgia" w:eastAsia="Times New Roman" w:hAnsi="Georgia" w:cs="Times New Roman"/>
          <w:color w:val="000000"/>
          <w:sz w:val="25"/>
          <w:szCs w:val="25"/>
          <w:lang w:eastAsia="ru-RU"/>
        </w:rPr>
        <w:t>аддиктивной</w:t>
      </w:r>
      <w:proofErr w:type="spellEnd"/>
      <w:r w:rsidRPr="00C53498">
        <w:rPr>
          <w:rFonts w:ascii="Georgia" w:eastAsia="Times New Roman" w:hAnsi="Georgia" w:cs="Times New Roman"/>
          <w:color w:val="000000"/>
          <w:sz w:val="25"/>
          <w:szCs w:val="25"/>
          <w:lang w:eastAsia="ru-RU"/>
        </w:rPr>
        <w:t xml:space="preserve"> потребности вызывает вторичное, не связанное с первичной проблемой ощущение психологического дискомфорта.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 xml:space="preserve">Описано множество видов зависимостей, в сети которых попадает современный человек. К </w:t>
      </w:r>
      <w:proofErr w:type="spellStart"/>
      <w:r w:rsidRPr="00C53498">
        <w:rPr>
          <w:rFonts w:ascii="Georgia" w:eastAsia="Times New Roman" w:hAnsi="Georgia" w:cs="Times New Roman"/>
          <w:color w:val="000000"/>
          <w:sz w:val="25"/>
          <w:szCs w:val="25"/>
          <w:lang w:eastAsia="ru-RU"/>
        </w:rPr>
        <w:t>аддиктивным</w:t>
      </w:r>
      <w:proofErr w:type="spellEnd"/>
      <w:r w:rsidRPr="00C53498">
        <w:rPr>
          <w:rFonts w:ascii="Georgia" w:eastAsia="Times New Roman" w:hAnsi="Georgia" w:cs="Times New Roman"/>
          <w:color w:val="000000"/>
          <w:sz w:val="25"/>
          <w:szCs w:val="25"/>
          <w:lang w:eastAsia="ru-RU"/>
        </w:rPr>
        <w:t xml:space="preserve"> агентам относят вещества, изменяющие психическое состояние: алкоголь, наркотики, лекарственные препараты, токсические вещества. Искусственное изменение настроения вызывает также и особая вовлеченность в какие-то виды активности: азартные игры, работа с компьютером, секс, трудовая деятельность. К этому списку можно смело причислить длительное прослушивание ритмичной музыки, просмотр телесериалов, навязчивое желание похудеть, все время поглощать пищу или хотя бы жевать, необходимость постоянно что-то покупать в магазинах, копить или тратить деньги и многое другое. Все это доставляет субъективно положительные эмоциональные ощущения. Грань между увлечением и патологией провести просто: достаточно на некоторое время лишить человека любимого занятия. Если наблюдается синдром отмены (ломка), то зависимость налицо.</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 xml:space="preserve">Разрушительный характер </w:t>
      </w:r>
      <w:proofErr w:type="spellStart"/>
      <w:r w:rsidRPr="00C53498">
        <w:rPr>
          <w:rFonts w:ascii="Georgia" w:eastAsia="Times New Roman" w:hAnsi="Georgia" w:cs="Times New Roman"/>
          <w:color w:val="000000"/>
          <w:sz w:val="25"/>
          <w:szCs w:val="25"/>
          <w:lang w:eastAsia="ru-RU"/>
        </w:rPr>
        <w:t>аддикции</w:t>
      </w:r>
      <w:proofErr w:type="spellEnd"/>
      <w:r w:rsidRPr="00C53498">
        <w:rPr>
          <w:rFonts w:ascii="Georgia" w:eastAsia="Times New Roman" w:hAnsi="Georgia" w:cs="Times New Roman"/>
          <w:color w:val="000000"/>
          <w:sz w:val="25"/>
          <w:szCs w:val="25"/>
          <w:lang w:eastAsia="ru-RU"/>
        </w:rPr>
        <w:t xml:space="preserve"> проявляется в том, что способ </w:t>
      </w:r>
      <w:proofErr w:type="spellStart"/>
      <w:r w:rsidRPr="00C53498">
        <w:rPr>
          <w:rFonts w:ascii="Georgia" w:eastAsia="Times New Roman" w:hAnsi="Georgia" w:cs="Times New Roman"/>
          <w:color w:val="000000"/>
          <w:sz w:val="25"/>
          <w:szCs w:val="25"/>
          <w:lang w:eastAsia="ru-RU"/>
        </w:rPr>
        <w:t>аддиктивной</w:t>
      </w:r>
      <w:proofErr w:type="spellEnd"/>
      <w:r w:rsidRPr="00C53498">
        <w:rPr>
          <w:rFonts w:ascii="Georgia" w:eastAsia="Times New Roman" w:hAnsi="Georgia" w:cs="Times New Roman"/>
          <w:color w:val="000000"/>
          <w:sz w:val="25"/>
          <w:szCs w:val="25"/>
          <w:lang w:eastAsia="ru-RU"/>
        </w:rPr>
        <w:t xml:space="preserve"> реализации из средства снятия психического напряжения постепенно превращается в цель. Отвлечение от сомнений и переживаний в трудных ситуациях периодически необходимо всем. Большинство людей находит для этого целую гамму способов: удовольствие от общения с другими людьми, празднование знаменательных дат, веселое застолье, любимое дело, спорт, чтение, религия, увлечения и хобби и т.д. Но в случае </w:t>
      </w:r>
      <w:proofErr w:type="spellStart"/>
      <w:r w:rsidRPr="00C53498">
        <w:rPr>
          <w:rFonts w:ascii="Georgia" w:eastAsia="Times New Roman" w:hAnsi="Georgia" w:cs="Times New Roman"/>
          <w:color w:val="000000"/>
          <w:sz w:val="25"/>
          <w:szCs w:val="25"/>
          <w:lang w:eastAsia="ru-RU"/>
        </w:rPr>
        <w:t>аддиктивной</w:t>
      </w:r>
      <w:proofErr w:type="spellEnd"/>
      <w:r w:rsidRPr="00C53498">
        <w:rPr>
          <w:rFonts w:ascii="Georgia" w:eastAsia="Times New Roman" w:hAnsi="Georgia" w:cs="Times New Roman"/>
          <w:color w:val="000000"/>
          <w:sz w:val="25"/>
          <w:szCs w:val="25"/>
          <w:lang w:eastAsia="ru-RU"/>
        </w:rPr>
        <w:t xml:space="preserve"> зависимости один из способов релаксации становится относительно постоянным, ему уделяется все больше внимания, он превращается в стиль жизни. </w:t>
      </w:r>
      <w:proofErr w:type="spellStart"/>
      <w:r w:rsidRPr="00C53498">
        <w:rPr>
          <w:rFonts w:ascii="Georgia" w:eastAsia="Times New Roman" w:hAnsi="Georgia" w:cs="Times New Roman"/>
          <w:color w:val="000000"/>
          <w:sz w:val="25"/>
          <w:szCs w:val="25"/>
          <w:lang w:eastAsia="ru-RU"/>
        </w:rPr>
        <w:t>Аддиктивная</w:t>
      </w:r>
      <w:proofErr w:type="spellEnd"/>
      <w:r w:rsidRPr="00C53498">
        <w:rPr>
          <w:rFonts w:ascii="Georgia" w:eastAsia="Times New Roman" w:hAnsi="Georgia" w:cs="Times New Roman"/>
          <w:color w:val="000000"/>
          <w:sz w:val="25"/>
          <w:szCs w:val="25"/>
          <w:lang w:eastAsia="ru-RU"/>
        </w:rPr>
        <w:t xml:space="preserve"> деятельность поглощает все силы, энергию, эмоции и время. Только она занимает мысли человека, только она определяет его стремления, только ею мотивируются поступки. Желая утвердиться в своем существовании и в своей ценности, такой человек не ищет точку опоры в других людях или в себе. Поиск точки опоры не выходит за границы </w:t>
      </w:r>
      <w:proofErr w:type="spellStart"/>
      <w:r w:rsidRPr="00C53498">
        <w:rPr>
          <w:rFonts w:ascii="Georgia" w:eastAsia="Times New Roman" w:hAnsi="Georgia" w:cs="Times New Roman"/>
          <w:color w:val="000000"/>
          <w:sz w:val="25"/>
          <w:szCs w:val="25"/>
          <w:lang w:eastAsia="ru-RU"/>
        </w:rPr>
        <w:t>аддиктивной</w:t>
      </w:r>
      <w:proofErr w:type="spellEnd"/>
      <w:r w:rsidRPr="00C53498">
        <w:rPr>
          <w:rFonts w:ascii="Georgia" w:eastAsia="Times New Roman" w:hAnsi="Georgia" w:cs="Times New Roman"/>
          <w:color w:val="000000"/>
          <w:sz w:val="25"/>
          <w:szCs w:val="25"/>
          <w:lang w:eastAsia="ru-RU"/>
        </w:rPr>
        <w:t xml:space="preserve"> реализации.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Зависимость возникает как компенсация неудовлетворенной потребности (в любви, ласке, успехе, похвале, общении и т.п.)</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Зависимое поведение – стремление человека полагаться на другого в целях получения удовлетворения и (или) адаптации и нарушением потребностей самого зависимого.</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 xml:space="preserve">Аддиктивное поведение связано с желанием человека выйти за пределы реальной жизненной ситуации путем изменения состояния своего сознания. Уход от реальности сопровождается сильными эмоциональными переживаниями. Именно интенсивность переживаемых эмоций играет </w:t>
      </w:r>
      <w:r w:rsidRPr="00C53498">
        <w:rPr>
          <w:rFonts w:ascii="Georgia" w:eastAsia="Times New Roman" w:hAnsi="Georgia" w:cs="Times New Roman"/>
          <w:color w:val="000000"/>
          <w:sz w:val="25"/>
          <w:szCs w:val="25"/>
          <w:lang w:eastAsia="ru-RU"/>
        </w:rPr>
        <w:lastRenderedPageBreak/>
        <w:t>главную роль в формировании зависимости: чем сильнее эмоция, тем сильнее зависимость.</w:t>
      </w:r>
    </w:p>
    <w:p w:rsidR="00C53498" w:rsidRPr="00C53498" w:rsidRDefault="00C53498" w:rsidP="00C53498">
      <w:pPr>
        <w:shd w:val="clear" w:color="auto" w:fill="FFFFFF"/>
        <w:spacing w:before="100" w:beforeAutospacing="1" w:after="100" w:afterAutospacing="1" w:line="240" w:lineRule="auto"/>
        <w:jc w:val="center"/>
        <w:rPr>
          <w:rFonts w:ascii="Georgia" w:eastAsia="Times New Roman" w:hAnsi="Georgia" w:cs="Times New Roman"/>
          <w:color w:val="000000"/>
          <w:sz w:val="25"/>
          <w:szCs w:val="25"/>
          <w:lang w:eastAsia="ru-RU"/>
        </w:rPr>
      </w:pPr>
      <w:r w:rsidRPr="00C53498">
        <w:rPr>
          <w:rFonts w:ascii="Georgia" w:eastAsia="Times New Roman" w:hAnsi="Georgia" w:cs="Times New Roman"/>
          <w:b/>
          <w:bCs/>
          <w:i/>
          <w:iCs/>
          <w:color w:val="000000"/>
          <w:sz w:val="25"/>
          <w:szCs w:val="25"/>
          <w:lang w:eastAsia="ru-RU"/>
        </w:rPr>
        <w:t>Классификации зависимостей</w:t>
      </w:r>
    </w:p>
    <w:p w:rsidR="00C53498" w:rsidRPr="00C53498" w:rsidRDefault="00C53498" w:rsidP="00C53498">
      <w:pPr>
        <w:shd w:val="clear" w:color="auto" w:fill="FFFFFF"/>
        <w:spacing w:before="100" w:beforeAutospacing="1" w:after="100" w:afterAutospacing="1" w:line="240" w:lineRule="auto"/>
        <w:jc w:val="center"/>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u w:val="single"/>
          <w:lang w:eastAsia="ru-RU"/>
        </w:rPr>
        <w:t>ЗАВИСИМОСТЬ</w:t>
      </w:r>
    </w:p>
    <w:p w:rsidR="00C53498" w:rsidRPr="00C53498" w:rsidRDefault="00C53498" w:rsidP="00C53498">
      <w:pPr>
        <w:numPr>
          <w:ilvl w:val="0"/>
          <w:numId w:val="36"/>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химическая;</w:t>
      </w:r>
    </w:p>
    <w:p w:rsidR="00C53498" w:rsidRPr="00C53498" w:rsidRDefault="00C53498" w:rsidP="00C53498">
      <w:pPr>
        <w:numPr>
          <w:ilvl w:val="0"/>
          <w:numId w:val="36"/>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нехимическая;</w:t>
      </w:r>
    </w:p>
    <w:p w:rsidR="00C53498" w:rsidRPr="00C53498" w:rsidRDefault="00C53498" w:rsidP="00C53498">
      <w:pPr>
        <w:numPr>
          <w:ilvl w:val="0"/>
          <w:numId w:val="36"/>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промежуточная (зависимость от пищи – переедание, голодание, анорексия).</w:t>
      </w:r>
    </w:p>
    <w:p w:rsidR="00C53498" w:rsidRPr="00C53498" w:rsidRDefault="00C53498" w:rsidP="00C53498">
      <w:pPr>
        <w:shd w:val="clear" w:color="auto" w:fill="FFFFFF"/>
        <w:spacing w:before="100" w:beforeAutospacing="1" w:after="100" w:afterAutospacing="1" w:line="240" w:lineRule="auto"/>
        <w:jc w:val="center"/>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u w:val="single"/>
          <w:lang w:eastAsia="ru-RU"/>
        </w:rPr>
        <w:t>ЗАВИСИМОСТЬ</w:t>
      </w:r>
    </w:p>
    <w:p w:rsidR="00C53498" w:rsidRPr="00C53498" w:rsidRDefault="00C53498" w:rsidP="00C53498">
      <w:pPr>
        <w:numPr>
          <w:ilvl w:val="0"/>
          <w:numId w:val="37"/>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психологическая (только кажется, что это необходимо);</w:t>
      </w:r>
    </w:p>
    <w:p w:rsidR="00C53498" w:rsidRPr="00C53498" w:rsidRDefault="00C53498" w:rsidP="00C53498">
      <w:pPr>
        <w:numPr>
          <w:ilvl w:val="0"/>
          <w:numId w:val="37"/>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физиологическая (без этого организм не может функционировать).</w:t>
      </w:r>
    </w:p>
    <w:p w:rsidR="00C53498" w:rsidRPr="00C53498" w:rsidRDefault="00C53498" w:rsidP="00C53498">
      <w:pPr>
        <w:shd w:val="clear" w:color="auto" w:fill="FFFFFF"/>
        <w:spacing w:before="100" w:beforeAutospacing="1" w:after="100" w:afterAutospacing="1" w:line="240" w:lineRule="auto"/>
        <w:jc w:val="center"/>
        <w:rPr>
          <w:rFonts w:ascii="Georgia" w:eastAsia="Times New Roman" w:hAnsi="Georgia" w:cs="Times New Roman"/>
          <w:color w:val="000000"/>
          <w:sz w:val="25"/>
          <w:szCs w:val="25"/>
          <w:lang w:eastAsia="ru-RU"/>
        </w:rPr>
      </w:pPr>
      <w:r w:rsidRPr="00C53498">
        <w:rPr>
          <w:rFonts w:ascii="Georgia" w:eastAsia="Times New Roman" w:hAnsi="Georgia" w:cs="Times New Roman"/>
          <w:b/>
          <w:bCs/>
          <w:i/>
          <w:iCs/>
          <w:color w:val="000000"/>
          <w:sz w:val="25"/>
          <w:szCs w:val="25"/>
          <w:lang w:eastAsia="ru-RU"/>
        </w:rPr>
        <w:t xml:space="preserve">Возможные </w:t>
      </w:r>
      <w:proofErr w:type="spellStart"/>
      <w:r w:rsidRPr="00C53498">
        <w:rPr>
          <w:rFonts w:ascii="Georgia" w:eastAsia="Times New Roman" w:hAnsi="Georgia" w:cs="Times New Roman"/>
          <w:b/>
          <w:bCs/>
          <w:i/>
          <w:iCs/>
          <w:color w:val="000000"/>
          <w:sz w:val="25"/>
          <w:szCs w:val="25"/>
          <w:lang w:eastAsia="ru-RU"/>
        </w:rPr>
        <w:t>аддиктивные</w:t>
      </w:r>
      <w:proofErr w:type="spellEnd"/>
      <w:r w:rsidRPr="00C53498">
        <w:rPr>
          <w:rFonts w:ascii="Georgia" w:eastAsia="Times New Roman" w:hAnsi="Georgia" w:cs="Times New Roman"/>
          <w:b/>
          <w:bCs/>
          <w:i/>
          <w:iCs/>
          <w:color w:val="000000"/>
          <w:sz w:val="25"/>
          <w:szCs w:val="25"/>
          <w:lang w:eastAsia="ru-RU"/>
        </w:rPr>
        <w:t xml:space="preserve"> агенты</w:t>
      </w:r>
    </w:p>
    <w:p w:rsidR="00C53498" w:rsidRPr="00C53498" w:rsidRDefault="00C53498" w:rsidP="00C53498">
      <w:pPr>
        <w:numPr>
          <w:ilvl w:val="0"/>
          <w:numId w:val="38"/>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proofErr w:type="spellStart"/>
      <w:r w:rsidRPr="00C53498">
        <w:rPr>
          <w:rFonts w:ascii="Georgia" w:eastAsia="Times New Roman" w:hAnsi="Georgia" w:cs="Times New Roman"/>
          <w:color w:val="000000"/>
          <w:sz w:val="25"/>
          <w:szCs w:val="25"/>
          <w:lang w:eastAsia="ru-RU"/>
        </w:rPr>
        <w:t>психоактивные</w:t>
      </w:r>
      <w:proofErr w:type="spellEnd"/>
      <w:r w:rsidRPr="00C53498">
        <w:rPr>
          <w:rFonts w:ascii="Georgia" w:eastAsia="Times New Roman" w:hAnsi="Georgia" w:cs="Times New Roman"/>
          <w:color w:val="000000"/>
          <w:sz w:val="25"/>
          <w:szCs w:val="25"/>
          <w:lang w:eastAsia="ru-RU"/>
        </w:rPr>
        <w:t xml:space="preserve"> вещества</w:t>
      </w:r>
    </w:p>
    <w:p w:rsidR="00C53498" w:rsidRPr="00C53498" w:rsidRDefault="00C53498" w:rsidP="00C53498">
      <w:pPr>
        <w:numPr>
          <w:ilvl w:val="0"/>
          <w:numId w:val="38"/>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пища</w:t>
      </w:r>
    </w:p>
    <w:p w:rsidR="00C53498" w:rsidRPr="00C53498" w:rsidRDefault="00C53498" w:rsidP="00C53498">
      <w:pPr>
        <w:numPr>
          <w:ilvl w:val="0"/>
          <w:numId w:val="38"/>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лекарства</w:t>
      </w:r>
    </w:p>
    <w:p w:rsidR="00C53498" w:rsidRPr="00C53498" w:rsidRDefault="00C53498" w:rsidP="00C53498">
      <w:pPr>
        <w:numPr>
          <w:ilvl w:val="0"/>
          <w:numId w:val="38"/>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азартные игры</w:t>
      </w:r>
    </w:p>
    <w:p w:rsidR="00C53498" w:rsidRPr="00C53498" w:rsidRDefault="00C53498" w:rsidP="00C53498">
      <w:pPr>
        <w:numPr>
          <w:ilvl w:val="0"/>
          <w:numId w:val="38"/>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работа (работоголизм)</w:t>
      </w:r>
    </w:p>
    <w:p w:rsidR="00C53498" w:rsidRPr="00C53498" w:rsidRDefault="00C53498" w:rsidP="00C53498">
      <w:pPr>
        <w:numPr>
          <w:ilvl w:val="0"/>
          <w:numId w:val="38"/>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покупки (</w:t>
      </w:r>
      <w:proofErr w:type="spellStart"/>
      <w:r w:rsidRPr="00C53498">
        <w:rPr>
          <w:rFonts w:ascii="Georgia" w:eastAsia="Times New Roman" w:hAnsi="Georgia" w:cs="Times New Roman"/>
          <w:color w:val="000000"/>
          <w:sz w:val="25"/>
          <w:szCs w:val="25"/>
          <w:lang w:eastAsia="ru-RU"/>
        </w:rPr>
        <w:t>комульсивный</w:t>
      </w:r>
      <w:proofErr w:type="spellEnd"/>
      <w:r w:rsidRPr="00C53498">
        <w:rPr>
          <w:rFonts w:ascii="Georgia" w:eastAsia="Times New Roman" w:hAnsi="Georgia" w:cs="Times New Roman"/>
          <w:color w:val="000000"/>
          <w:sz w:val="25"/>
          <w:szCs w:val="25"/>
          <w:lang w:eastAsia="ru-RU"/>
        </w:rPr>
        <w:t xml:space="preserve"> шопинг)</w:t>
      </w:r>
    </w:p>
    <w:p w:rsidR="00C53498" w:rsidRPr="00C53498" w:rsidRDefault="00C53498" w:rsidP="00C53498">
      <w:pPr>
        <w:numPr>
          <w:ilvl w:val="0"/>
          <w:numId w:val="38"/>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работа на компьютере, в Интернете</w:t>
      </w:r>
    </w:p>
    <w:p w:rsidR="00C53498" w:rsidRPr="00C53498" w:rsidRDefault="00C53498" w:rsidP="00C53498">
      <w:pPr>
        <w:numPr>
          <w:ilvl w:val="0"/>
          <w:numId w:val="38"/>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религиозные секты и т.п.</w:t>
      </w:r>
    </w:p>
    <w:p w:rsidR="00C53498" w:rsidRPr="00C53498" w:rsidRDefault="00C53498" w:rsidP="00C53498">
      <w:pPr>
        <w:shd w:val="clear" w:color="auto" w:fill="FFFFFF"/>
        <w:spacing w:before="100" w:beforeAutospacing="1" w:after="100" w:afterAutospacing="1" w:line="240" w:lineRule="auto"/>
        <w:jc w:val="center"/>
        <w:rPr>
          <w:rFonts w:ascii="Georgia" w:eastAsia="Times New Roman" w:hAnsi="Georgia" w:cs="Times New Roman"/>
          <w:color w:val="000000"/>
          <w:sz w:val="25"/>
          <w:szCs w:val="25"/>
          <w:lang w:eastAsia="ru-RU"/>
        </w:rPr>
      </w:pPr>
      <w:r w:rsidRPr="00C53498">
        <w:rPr>
          <w:rFonts w:ascii="Georgia" w:eastAsia="Times New Roman" w:hAnsi="Georgia" w:cs="Times New Roman"/>
          <w:b/>
          <w:bCs/>
          <w:i/>
          <w:iCs/>
          <w:color w:val="000000"/>
          <w:sz w:val="25"/>
          <w:szCs w:val="25"/>
          <w:lang w:eastAsia="ru-RU"/>
        </w:rPr>
        <w:t>Факторы риска</w:t>
      </w:r>
      <w:r w:rsidRPr="00C53498">
        <w:rPr>
          <w:rFonts w:ascii="Georgia" w:eastAsia="Times New Roman" w:hAnsi="Georgia" w:cs="Times New Roman"/>
          <w:i/>
          <w:iCs/>
          <w:color w:val="000000"/>
          <w:sz w:val="25"/>
          <w:szCs w:val="25"/>
          <w:lang w:eastAsia="ru-RU"/>
        </w:rPr>
        <w:t> </w:t>
      </w:r>
      <w:r w:rsidRPr="00C53498">
        <w:rPr>
          <w:rFonts w:ascii="Georgia" w:eastAsia="Times New Roman" w:hAnsi="Georgia" w:cs="Times New Roman"/>
          <w:b/>
          <w:bCs/>
          <w:i/>
          <w:iCs/>
          <w:color w:val="000000"/>
          <w:sz w:val="25"/>
          <w:szCs w:val="25"/>
          <w:lang w:eastAsia="ru-RU"/>
        </w:rPr>
        <w:t>употребления ПАВ</w:t>
      </w:r>
    </w:p>
    <w:tbl>
      <w:tblPr>
        <w:tblW w:w="0" w:type="auto"/>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520"/>
        <w:gridCol w:w="3596"/>
        <w:gridCol w:w="5459"/>
      </w:tblGrid>
      <w:tr w:rsidR="00C53498" w:rsidRPr="00C53498" w:rsidTr="00C53498">
        <w:trPr>
          <w:tblCellSpacing w:w="15" w:type="dxa"/>
        </w:trPr>
        <w:tc>
          <w:tcPr>
            <w:tcW w:w="480" w:type="dxa"/>
            <w:tcBorders>
              <w:top w:val="single" w:sz="6" w:space="0" w:color="000000"/>
              <w:left w:val="single" w:sz="6" w:space="0" w:color="000000"/>
              <w:bottom w:val="single" w:sz="6" w:space="0" w:color="000000"/>
              <w:right w:val="nil"/>
            </w:tcBorders>
            <w:shd w:val="clear" w:color="auto" w:fill="FFFFFF"/>
            <w:hideMark/>
          </w:tcPr>
          <w:p w:rsidR="00C53498" w:rsidRPr="00C53498" w:rsidRDefault="00C53498" w:rsidP="00C53498">
            <w:p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w:t>
            </w:r>
          </w:p>
          <w:p w:rsidR="00C53498" w:rsidRPr="00C53498" w:rsidRDefault="00C53498" w:rsidP="00C53498">
            <w:p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п/п</w:t>
            </w:r>
          </w:p>
        </w:tc>
        <w:tc>
          <w:tcPr>
            <w:tcW w:w="3750" w:type="dxa"/>
            <w:tcBorders>
              <w:top w:val="single" w:sz="6" w:space="0" w:color="000000"/>
              <w:left w:val="single" w:sz="6" w:space="0" w:color="000000"/>
              <w:bottom w:val="single" w:sz="6" w:space="0" w:color="000000"/>
              <w:right w:val="nil"/>
            </w:tcBorders>
            <w:shd w:val="clear" w:color="auto" w:fill="FFFFFF"/>
            <w:hideMark/>
          </w:tcPr>
          <w:p w:rsidR="00C53498" w:rsidRPr="00C53498" w:rsidRDefault="00C53498" w:rsidP="00C53498">
            <w:pPr>
              <w:spacing w:before="100" w:beforeAutospacing="1" w:after="100" w:afterAutospacing="1" w:line="240" w:lineRule="auto"/>
              <w:jc w:val="center"/>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Группы факторов</w:t>
            </w:r>
          </w:p>
        </w:tc>
        <w:tc>
          <w:tcPr>
            <w:tcW w:w="56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C53498" w:rsidRPr="00C53498" w:rsidRDefault="00C53498" w:rsidP="00C53498">
            <w:pPr>
              <w:spacing w:before="100" w:beforeAutospacing="1" w:after="100" w:afterAutospacing="1" w:line="240" w:lineRule="auto"/>
              <w:jc w:val="center"/>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Факторы риска</w:t>
            </w:r>
          </w:p>
        </w:tc>
      </w:tr>
      <w:tr w:rsidR="00C53498" w:rsidRPr="00C53498" w:rsidTr="00C53498">
        <w:trPr>
          <w:tblCellSpacing w:w="15" w:type="dxa"/>
        </w:trPr>
        <w:tc>
          <w:tcPr>
            <w:tcW w:w="480" w:type="dxa"/>
            <w:tcBorders>
              <w:top w:val="single" w:sz="6" w:space="0" w:color="000000"/>
              <w:left w:val="single" w:sz="6" w:space="0" w:color="000000"/>
              <w:bottom w:val="single" w:sz="6" w:space="0" w:color="000000"/>
              <w:right w:val="nil"/>
            </w:tcBorders>
            <w:shd w:val="clear" w:color="auto" w:fill="FFFFFF"/>
            <w:hideMark/>
          </w:tcPr>
          <w:p w:rsidR="00C53498" w:rsidRPr="00C53498" w:rsidRDefault="00C53498" w:rsidP="00C53498">
            <w:p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1</w:t>
            </w:r>
          </w:p>
        </w:tc>
        <w:tc>
          <w:tcPr>
            <w:tcW w:w="3750" w:type="dxa"/>
            <w:tcBorders>
              <w:top w:val="single" w:sz="6" w:space="0" w:color="000000"/>
              <w:left w:val="single" w:sz="6" w:space="0" w:color="000000"/>
              <w:bottom w:val="single" w:sz="6" w:space="0" w:color="000000"/>
              <w:right w:val="nil"/>
            </w:tcBorders>
            <w:shd w:val="clear" w:color="auto" w:fill="FFFFFF"/>
            <w:hideMark/>
          </w:tcPr>
          <w:p w:rsidR="00C53498" w:rsidRPr="00C53498" w:rsidRDefault="00C53498" w:rsidP="00C53498">
            <w:p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Психотравмирующие ситуации относительно кратковременного действия, но психологически очень значимые</w:t>
            </w:r>
          </w:p>
        </w:tc>
        <w:tc>
          <w:tcPr>
            <w:tcW w:w="56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C53498" w:rsidRPr="00C53498" w:rsidRDefault="00C53498" w:rsidP="00C53498">
            <w:pPr>
              <w:numPr>
                <w:ilvl w:val="0"/>
                <w:numId w:val="39"/>
              </w:num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Утрата или болезнь одного из родителей.</w:t>
            </w:r>
          </w:p>
          <w:p w:rsidR="00C53498" w:rsidRPr="00C53498" w:rsidRDefault="00C53498" w:rsidP="00C53498">
            <w:pPr>
              <w:numPr>
                <w:ilvl w:val="0"/>
                <w:numId w:val="39"/>
              </w:num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Ссора со сверстниками и др.</w:t>
            </w:r>
          </w:p>
        </w:tc>
      </w:tr>
      <w:tr w:rsidR="00C53498" w:rsidRPr="00C53498" w:rsidTr="00C53498">
        <w:trPr>
          <w:tblCellSpacing w:w="15" w:type="dxa"/>
        </w:trPr>
        <w:tc>
          <w:tcPr>
            <w:tcW w:w="480" w:type="dxa"/>
            <w:tcBorders>
              <w:top w:val="single" w:sz="6" w:space="0" w:color="000000"/>
              <w:left w:val="single" w:sz="6" w:space="0" w:color="000000"/>
              <w:bottom w:val="single" w:sz="6" w:space="0" w:color="000000"/>
              <w:right w:val="nil"/>
            </w:tcBorders>
            <w:shd w:val="clear" w:color="auto" w:fill="FFFFFF"/>
            <w:hideMark/>
          </w:tcPr>
          <w:p w:rsidR="00C53498" w:rsidRPr="00C53498" w:rsidRDefault="00C53498" w:rsidP="00C53498">
            <w:p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2</w:t>
            </w:r>
          </w:p>
        </w:tc>
        <w:tc>
          <w:tcPr>
            <w:tcW w:w="3750" w:type="dxa"/>
            <w:tcBorders>
              <w:top w:val="single" w:sz="6" w:space="0" w:color="000000"/>
              <w:left w:val="single" w:sz="6" w:space="0" w:color="000000"/>
              <w:bottom w:val="single" w:sz="6" w:space="0" w:color="000000"/>
              <w:right w:val="nil"/>
            </w:tcBorders>
            <w:shd w:val="clear" w:color="auto" w:fill="FFFFFF"/>
            <w:hideMark/>
          </w:tcPr>
          <w:p w:rsidR="00C53498" w:rsidRPr="00C53498" w:rsidRDefault="00C53498" w:rsidP="00C53498">
            <w:p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Хронически действующие психотравмирующие ситуации</w:t>
            </w:r>
          </w:p>
        </w:tc>
        <w:tc>
          <w:tcPr>
            <w:tcW w:w="56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C53498" w:rsidRPr="00C53498" w:rsidRDefault="00C53498" w:rsidP="00C53498">
            <w:pPr>
              <w:numPr>
                <w:ilvl w:val="0"/>
                <w:numId w:val="40"/>
              </w:num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Семейные конфликты.</w:t>
            </w:r>
          </w:p>
          <w:p w:rsidR="00C53498" w:rsidRPr="00C53498" w:rsidRDefault="00C53498" w:rsidP="00C53498">
            <w:pPr>
              <w:numPr>
                <w:ilvl w:val="0"/>
                <w:numId w:val="40"/>
              </w:num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Школьная неуспеваемость и др.</w:t>
            </w:r>
          </w:p>
        </w:tc>
      </w:tr>
      <w:tr w:rsidR="00C53498" w:rsidRPr="00C53498" w:rsidTr="00C53498">
        <w:trPr>
          <w:tblCellSpacing w:w="15" w:type="dxa"/>
        </w:trPr>
        <w:tc>
          <w:tcPr>
            <w:tcW w:w="480" w:type="dxa"/>
            <w:tcBorders>
              <w:top w:val="single" w:sz="6" w:space="0" w:color="000000"/>
              <w:left w:val="single" w:sz="6" w:space="0" w:color="000000"/>
              <w:bottom w:val="single" w:sz="6" w:space="0" w:color="000000"/>
              <w:right w:val="nil"/>
            </w:tcBorders>
            <w:shd w:val="clear" w:color="auto" w:fill="FFFFFF"/>
            <w:hideMark/>
          </w:tcPr>
          <w:p w:rsidR="00C53498" w:rsidRPr="00C53498" w:rsidRDefault="00C53498" w:rsidP="00C53498">
            <w:p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3</w:t>
            </w:r>
          </w:p>
        </w:tc>
        <w:tc>
          <w:tcPr>
            <w:tcW w:w="3750" w:type="dxa"/>
            <w:tcBorders>
              <w:top w:val="single" w:sz="6" w:space="0" w:color="000000"/>
              <w:left w:val="single" w:sz="6" w:space="0" w:color="000000"/>
              <w:bottom w:val="single" w:sz="6" w:space="0" w:color="000000"/>
              <w:right w:val="nil"/>
            </w:tcBorders>
            <w:shd w:val="clear" w:color="auto" w:fill="FFFFFF"/>
            <w:hideMark/>
          </w:tcPr>
          <w:p w:rsidR="00C53498" w:rsidRPr="00C53498" w:rsidRDefault="00C53498" w:rsidP="00C53498">
            <w:p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Эмоциональная депривация</w:t>
            </w:r>
          </w:p>
        </w:tc>
        <w:tc>
          <w:tcPr>
            <w:tcW w:w="56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C53498" w:rsidRPr="00C53498" w:rsidRDefault="00C53498" w:rsidP="00C53498">
            <w:pPr>
              <w:numPr>
                <w:ilvl w:val="0"/>
                <w:numId w:val="41"/>
              </w:num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Недостаток внимания, ухода со стороны родителей, заботы, ласки.</w:t>
            </w:r>
          </w:p>
          <w:p w:rsidR="00C53498" w:rsidRPr="00C53498" w:rsidRDefault="00C53498" w:rsidP="00C53498">
            <w:pPr>
              <w:numPr>
                <w:ilvl w:val="0"/>
                <w:numId w:val="41"/>
              </w:num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Разлука с семьей и др.</w:t>
            </w:r>
          </w:p>
        </w:tc>
      </w:tr>
      <w:tr w:rsidR="00C53498" w:rsidRPr="00C53498" w:rsidTr="00C53498">
        <w:trPr>
          <w:tblCellSpacing w:w="15" w:type="dxa"/>
        </w:trPr>
        <w:tc>
          <w:tcPr>
            <w:tcW w:w="480" w:type="dxa"/>
            <w:tcBorders>
              <w:top w:val="single" w:sz="6" w:space="0" w:color="000000"/>
              <w:left w:val="single" w:sz="6" w:space="0" w:color="000000"/>
              <w:bottom w:val="single" w:sz="6" w:space="0" w:color="000000"/>
              <w:right w:val="nil"/>
            </w:tcBorders>
            <w:shd w:val="clear" w:color="auto" w:fill="FFFFFF"/>
            <w:hideMark/>
          </w:tcPr>
          <w:p w:rsidR="00C53498" w:rsidRPr="00C53498" w:rsidRDefault="00C53498" w:rsidP="00C53498">
            <w:p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4</w:t>
            </w:r>
          </w:p>
        </w:tc>
        <w:tc>
          <w:tcPr>
            <w:tcW w:w="3750" w:type="dxa"/>
            <w:tcBorders>
              <w:top w:val="single" w:sz="6" w:space="0" w:color="000000"/>
              <w:left w:val="single" w:sz="6" w:space="0" w:color="000000"/>
              <w:bottom w:val="single" w:sz="6" w:space="0" w:color="000000"/>
              <w:right w:val="nil"/>
            </w:tcBorders>
            <w:shd w:val="clear" w:color="auto" w:fill="FFFFFF"/>
            <w:hideMark/>
          </w:tcPr>
          <w:p w:rsidR="00C53498" w:rsidRPr="00C53498" w:rsidRDefault="00C53498" w:rsidP="00C53498">
            <w:p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Индивидуально-личностные факторы</w:t>
            </w:r>
          </w:p>
        </w:tc>
        <w:tc>
          <w:tcPr>
            <w:tcW w:w="56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C53498" w:rsidRPr="00C53498" w:rsidRDefault="00C53498" w:rsidP="00C53498">
            <w:pPr>
              <w:numPr>
                <w:ilvl w:val="0"/>
                <w:numId w:val="42"/>
              </w:num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Личностные проблемы (отключиться от реальных проблем, одиночество, обретение уверенности в себе, улучшение настроения).</w:t>
            </w:r>
          </w:p>
          <w:p w:rsidR="00C53498" w:rsidRPr="00C53498" w:rsidRDefault="00C53498" w:rsidP="00C53498">
            <w:pPr>
              <w:numPr>
                <w:ilvl w:val="0"/>
                <w:numId w:val="42"/>
              </w:num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Возрастные проблемы (</w:t>
            </w:r>
            <w:proofErr w:type="spellStart"/>
            <w:r w:rsidRPr="00C53498">
              <w:rPr>
                <w:rFonts w:ascii="Georgia" w:eastAsia="Times New Roman" w:hAnsi="Georgia" w:cs="Times New Roman"/>
                <w:sz w:val="24"/>
                <w:szCs w:val="24"/>
                <w:lang w:eastAsia="ru-RU"/>
              </w:rPr>
              <w:t>кризовые</w:t>
            </w:r>
            <w:proofErr w:type="spellEnd"/>
            <w:r w:rsidRPr="00C53498">
              <w:rPr>
                <w:rFonts w:ascii="Georgia" w:eastAsia="Times New Roman" w:hAnsi="Georgia" w:cs="Times New Roman"/>
                <w:sz w:val="24"/>
                <w:szCs w:val="24"/>
                <w:lang w:eastAsia="ru-RU"/>
              </w:rPr>
              <w:t xml:space="preserve"> </w:t>
            </w:r>
            <w:r w:rsidRPr="00C53498">
              <w:rPr>
                <w:rFonts w:ascii="Georgia" w:eastAsia="Times New Roman" w:hAnsi="Georgia" w:cs="Times New Roman"/>
                <w:sz w:val="24"/>
                <w:szCs w:val="24"/>
                <w:lang w:eastAsia="ru-RU"/>
              </w:rPr>
              <w:lastRenderedPageBreak/>
              <w:t>периоды подросткового и раннего юношеского возраста).</w:t>
            </w:r>
          </w:p>
          <w:p w:rsidR="00C53498" w:rsidRPr="00C53498" w:rsidRDefault="00C53498" w:rsidP="00C53498">
            <w:pPr>
              <w:numPr>
                <w:ilvl w:val="0"/>
                <w:numId w:val="42"/>
              </w:num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Групповая идентификация (желание вести себя как все, средство подружиться).</w:t>
            </w:r>
          </w:p>
          <w:p w:rsidR="00C53498" w:rsidRPr="00C53498" w:rsidRDefault="00C53498" w:rsidP="00C53498">
            <w:pPr>
              <w:numPr>
                <w:ilvl w:val="0"/>
                <w:numId w:val="42"/>
              </w:num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Предрасположенность к риску, склонность к саморазрушению.</w:t>
            </w:r>
          </w:p>
          <w:p w:rsidR="00C53498" w:rsidRPr="00C53498" w:rsidRDefault="00C53498" w:rsidP="00C53498">
            <w:pPr>
              <w:numPr>
                <w:ilvl w:val="0"/>
                <w:numId w:val="42"/>
              </w:num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Трудности реализации интеллектуального потенциала</w:t>
            </w:r>
          </w:p>
          <w:p w:rsidR="00C53498" w:rsidRPr="00C53498" w:rsidRDefault="00C53498" w:rsidP="00C53498">
            <w:pPr>
              <w:numPr>
                <w:ilvl w:val="0"/>
                <w:numId w:val="42"/>
              </w:num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Низкая толерантность к стрессу.</w:t>
            </w:r>
          </w:p>
          <w:p w:rsidR="00C53498" w:rsidRPr="00C53498" w:rsidRDefault="00C53498" w:rsidP="00C53498">
            <w:pPr>
              <w:numPr>
                <w:ilvl w:val="0"/>
                <w:numId w:val="42"/>
              </w:num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Желание быть в центре внимания.</w:t>
            </w:r>
          </w:p>
          <w:p w:rsidR="00C53498" w:rsidRPr="00C53498" w:rsidRDefault="00C53498" w:rsidP="00C53498">
            <w:pPr>
              <w:numPr>
                <w:ilvl w:val="0"/>
                <w:numId w:val="42"/>
              </w:num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Любопытство</w:t>
            </w:r>
          </w:p>
          <w:p w:rsidR="00C53498" w:rsidRPr="00C53498" w:rsidRDefault="00C53498" w:rsidP="00C53498">
            <w:pPr>
              <w:numPr>
                <w:ilvl w:val="0"/>
                <w:numId w:val="42"/>
              </w:num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Психическое здоровье.</w:t>
            </w:r>
          </w:p>
          <w:p w:rsidR="00C53498" w:rsidRPr="00C53498" w:rsidRDefault="00C53498" w:rsidP="00C53498">
            <w:pPr>
              <w:numPr>
                <w:ilvl w:val="0"/>
                <w:numId w:val="42"/>
              </w:num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Скептицизм к профилактическим мерам.</w:t>
            </w:r>
          </w:p>
          <w:p w:rsidR="00C53498" w:rsidRPr="00C53498" w:rsidRDefault="00C53498" w:rsidP="00C53498">
            <w:pPr>
              <w:numPr>
                <w:ilvl w:val="0"/>
                <w:numId w:val="42"/>
              </w:num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Биологическая или генетическая предрасположенность.</w:t>
            </w:r>
          </w:p>
        </w:tc>
      </w:tr>
    </w:tbl>
    <w:p w:rsidR="00C53498" w:rsidRPr="00C53498" w:rsidRDefault="00C53498" w:rsidP="00C53498">
      <w:pPr>
        <w:spacing w:after="0" w:line="240" w:lineRule="auto"/>
        <w:rPr>
          <w:rFonts w:ascii="Times New Roman" w:eastAsia="Times New Roman" w:hAnsi="Times New Roman" w:cs="Times New Roman"/>
          <w:vanish/>
          <w:sz w:val="24"/>
          <w:szCs w:val="24"/>
          <w:lang w:eastAsia="ru-RU"/>
        </w:rPr>
      </w:pPr>
    </w:p>
    <w:tbl>
      <w:tblPr>
        <w:tblW w:w="0" w:type="auto"/>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499"/>
        <w:gridCol w:w="3167"/>
        <w:gridCol w:w="5909"/>
      </w:tblGrid>
      <w:tr w:rsidR="00C53498" w:rsidRPr="00C53498" w:rsidTr="00C53498">
        <w:trPr>
          <w:tblCellSpacing w:w="15" w:type="dxa"/>
        </w:trPr>
        <w:tc>
          <w:tcPr>
            <w:tcW w:w="480" w:type="dxa"/>
            <w:tcBorders>
              <w:top w:val="single" w:sz="6" w:space="0" w:color="000000"/>
              <w:left w:val="single" w:sz="6" w:space="0" w:color="000000"/>
              <w:bottom w:val="single" w:sz="6" w:space="0" w:color="000000"/>
              <w:right w:val="nil"/>
            </w:tcBorders>
            <w:shd w:val="clear" w:color="auto" w:fill="FFFFFF"/>
            <w:hideMark/>
          </w:tcPr>
          <w:p w:rsidR="00C53498" w:rsidRPr="00C53498" w:rsidRDefault="00C53498" w:rsidP="00C53498">
            <w:p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5</w:t>
            </w:r>
          </w:p>
        </w:tc>
        <w:tc>
          <w:tcPr>
            <w:tcW w:w="3300" w:type="dxa"/>
            <w:tcBorders>
              <w:top w:val="single" w:sz="6" w:space="0" w:color="000000"/>
              <w:left w:val="single" w:sz="6" w:space="0" w:color="000000"/>
              <w:bottom w:val="single" w:sz="6" w:space="0" w:color="000000"/>
              <w:right w:val="nil"/>
            </w:tcBorders>
            <w:shd w:val="clear" w:color="auto" w:fill="FFFFFF"/>
            <w:hideMark/>
          </w:tcPr>
          <w:p w:rsidR="00C53498" w:rsidRPr="00C53498" w:rsidRDefault="00C53498" w:rsidP="00C53498">
            <w:p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Факторы социальной среды</w:t>
            </w:r>
          </w:p>
        </w:tc>
        <w:tc>
          <w:tcPr>
            <w:tcW w:w="610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C53498" w:rsidRPr="00C53498" w:rsidRDefault="00C53498" w:rsidP="00C53498">
            <w:pPr>
              <w:numPr>
                <w:ilvl w:val="0"/>
                <w:numId w:val="43"/>
              </w:num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Социально-экономический статус семьи.</w:t>
            </w:r>
          </w:p>
          <w:p w:rsidR="00C53498" w:rsidRPr="00C53498" w:rsidRDefault="00C53498" w:rsidP="00C53498">
            <w:pPr>
              <w:numPr>
                <w:ilvl w:val="0"/>
                <w:numId w:val="43"/>
              </w:num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Семейная депривация, социальное сиротство.</w:t>
            </w:r>
          </w:p>
          <w:p w:rsidR="00C53498" w:rsidRPr="00C53498" w:rsidRDefault="00C53498" w:rsidP="00C53498">
            <w:pPr>
              <w:numPr>
                <w:ilvl w:val="0"/>
                <w:numId w:val="43"/>
              </w:num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Высокая степень доступности (низкие цены, множество точек продажи наркотиков).</w:t>
            </w:r>
          </w:p>
          <w:p w:rsidR="00C53498" w:rsidRPr="00C53498" w:rsidRDefault="00C53498" w:rsidP="00C53498">
            <w:pPr>
              <w:numPr>
                <w:ilvl w:val="0"/>
                <w:numId w:val="43"/>
              </w:num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Снижение моральных устоев в обществе.</w:t>
            </w:r>
          </w:p>
          <w:p w:rsidR="00C53498" w:rsidRPr="00C53498" w:rsidRDefault="00C53498" w:rsidP="00C53498">
            <w:pPr>
              <w:numPr>
                <w:ilvl w:val="0"/>
                <w:numId w:val="43"/>
              </w:num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Возможность получения быстрого дохода.</w:t>
            </w:r>
          </w:p>
          <w:p w:rsidR="00C53498" w:rsidRPr="00C53498" w:rsidRDefault="00C53498" w:rsidP="00C53498">
            <w:pPr>
              <w:numPr>
                <w:ilvl w:val="0"/>
                <w:numId w:val="43"/>
              </w:num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 xml:space="preserve">Школьная </w:t>
            </w:r>
            <w:proofErr w:type="spellStart"/>
            <w:r w:rsidRPr="00C53498">
              <w:rPr>
                <w:rFonts w:ascii="Georgia" w:eastAsia="Times New Roman" w:hAnsi="Georgia" w:cs="Times New Roman"/>
                <w:sz w:val="24"/>
                <w:szCs w:val="24"/>
                <w:lang w:eastAsia="ru-RU"/>
              </w:rPr>
              <w:t>дезадаптация</w:t>
            </w:r>
            <w:proofErr w:type="spellEnd"/>
            <w:r w:rsidRPr="00C53498">
              <w:rPr>
                <w:rFonts w:ascii="Georgia" w:eastAsia="Times New Roman" w:hAnsi="Georgia" w:cs="Times New Roman"/>
                <w:sz w:val="24"/>
                <w:szCs w:val="24"/>
                <w:lang w:eastAsia="ru-RU"/>
              </w:rPr>
              <w:t>.</w:t>
            </w:r>
          </w:p>
          <w:p w:rsidR="00C53498" w:rsidRPr="00C53498" w:rsidRDefault="00C53498" w:rsidP="00C53498">
            <w:pPr>
              <w:numPr>
                <w:ilvl w:val="0"/>
                <w:numId w:val="43"/>
              </w:num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Излишняя или недостаточная родительская опека.</w:t>
            </w:r>
          </w:p>
          <w:p w:rsidR="00C53498" w:rsidRPr="00C53498" w:rsidRDefault="00C53498" w:rsidP="00C53498">
            <w:pPr>
              <w:numPr>
                <w:ilvl w:val="0"/>
                <w:numId w:val="43"/>
              </w:num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Потребление ПАВ родителями, братьями и сестрами.</w:t>
            </w:r>
          </w:p>
          <w:p w:rsidR="00C53498" w:rsidRPr="00C53498" w:rsidRDefault="00C53498" w:rsidP="00C53498">
            <w:pPr>
              <w:numPr>
                <w:ilvl w:val="0"/>
                <w:numId w:val="43"/>
              </w:num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Семейное попустительство на прием наркотиков (разрешение родителей).</w:t>
            </w:r>
          </w:p>
          <w:p w:rsidR="00C53498" w:rsidRPr="00C53498" w:rsidRDefault="00C53498" w:rsidP="00C53498">
            <w:pPr>
              <w:numPr>
                <w:ilvl w:val="0"/>
                <w:numId w:val="43"/>
              </w:num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Низкий уровень информированности подростков и молодежи по вопросам злоупотребления ПАВ.</w:t>
            </w:r>
          </w:p>
          <w:p w:rsidR="00C53498" w:rsidRPr="00C53498" w:rsidRDefault="00C53498" w:rsidP="00C53498">
            <w:pPr>
              <w:numPr>
                <w:ilvl w:val="0"/>
                <w:numId w:val="43"/>
              </w:num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Групповое давление со стороны сверстников на потребление ПАВ.</w:t>
            </w:r>
          </w:p>
          <w:p w:rsidR="00C53498" w:rsidRPr="00C53498" w:rsidRDefault="00C53498" w:rsidP="00C53498">
            <w:pPr>
              <w:numPr>
                <w:ilvl w:val="0"/>
                <w:numId w:val="43"/>
              </w:num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Отсутствие скоординированной районной профилактической программы злоупотребления ПАВ в образовательной среде.</w:t>
            </w:r>
          </w:p>
          <w:p w:rsidR="00C53498" w:rsidRPr="00C53498" w:rsidRDefault="00C53498" w:rsidP="00C53498">
            <w:pPr>
              <w:numPr>
                <w:ilvl w:val="0"/>
                <w:numId w:val="43"/>
              </w:num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Слабая информированность этой проблемы среди родителей или лиц их заменяющих (опекунов, приемных родителей).</w:t>
            </w:r>
          </w:p>
          <w:p w:rsidR="00C53498" w:rsidRPr="00C53498" w:rsidRDefault="00C53498" w:rsidP="00C53498">
            <w:pPr>
              <w:numPr>
                <w:ilvl w:val="0"/>
                <w:numId w:val="43"/>
              </w:num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Неприятие обществом.</w:t>
            </w:r>
          </w:p>
          <w:p w:rsidR="00C53498" w:rsidRPr="00C53498" w:rsidRDefault="00C53498" w:rsidP="00C53498">
            <w:pPr>
              <w:numPr>
                <w:ilvl w:val="0"/>
                <w:numId w:val="43"/>
              </w:num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Недостаточность информации о медико-социальной и психологической помощи подросткам и молодежи, оказавшимся в трудных жизненных ситуациях.</w:t>
            </w:r>
          </w:p>
          <w:p w:rsidR="00C53498" w:rsidRPr="00C53498" w:rsidRDefault="00C53498" w:rsidP="00C53498">
            <w:pPr>
              <w:numPr>
                <w:ilvl w:val="0"/>
                <w:numId w:val="43"/>
              </w:num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 xml:space="preserve">Отсутствие межведомственного </w:t>
            </w:r>
            <w:r w:rsidRPr="00C53498">
              <w:rPr>
                <w:rFonts w:ascii="Georgia" w:eastAsia="Times New Roman" w:hAnsi="Georgia" w:cs="Times New Roman"/>
                <w:sz w:val="24"/>
                <w:szCs w:val="24"/>
                <w:lang w:eastAsia="ru-RU"/>
              </w:rPr>
              <w:lastRenderedPageBreak/>
              <w:t>взаимодействия различных социальных институтов, занимающихся проблемами профилактики злоупотребления ПАВ.</w:t>
            </w:r>
          </w:p>
          <w:p w:rsidR="00C53498" w:rsidRPr="00C53498" w:rsidRDefault="00C53498" w:rsidP="00C53498">
            <w:pPr>
              <w:numPr>
                <w:ilvl w:val="0"/>
                <w:numId w:val="43"/>
              </w:num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Отсутствие систематических образовательных курсов по расширению психологической и педагогической компетенции участников образовательного процесса и окружающего социума.</w:t>
            </w:r>
          </w:p>
        </w:tc>
      </w:tr>
    </w:tbl>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i/>
          <w:iCs/>
          <w:color w:val="000000"/>
          <w:sz w:val="25"/>
          <w:szCs w:val="25"/>
          <w:lang w:eastAsia="ru-RU"/>
        </w:rPr>
        <w:lastRenderedPageBreak/>
        <w:t>- </w:t>
      </w:r>
      <w:proofErr w:type="spellStart"/>
      <w:r w:rsidRPr="00C53498">
        <w:rPr>
          <w:rFonts w:ascii="Georgia" w:eastAsia="Times New Roman" w:hAnsi="Georgia" w:cs="Times New Roman"/>
          <w:b/>
          <w:bCs/>
          <w:color w:val="000000"/>
          <w:sz w:val="25"/>
          <w:szCs w:val="25"/>
          <w:lang w:eastAsia="ru-RU"/>
        </w:rPr>
        <w:t>биофизиологические</w:t>
      </w:r>
      <w:proofErr w:type="spellEnd"/>
      <w:r w:rsidRPr="00C53498">
        <w:rPr>
          <w:rFonts w:ascii="Georgia" w:eastAsia="Times New Roman" w:hAnsi="Georgia" w:cs="Times New Roman"/>
          <w:i/>
          <w:iCs/>
          <w:color w:val="000000"/>
          <w:sz w:val="25"/>
          <w:szCs w:val="25"/>
          <w:lang w:eastAsia="ru-RU"/>
        </w:rPr>
        <w:t xml:space="preserve"> (ММД, хронические соматические заболевания, изменение межполушарной </w:t>
      </w:r>
      <w:proofErr w:type="spellStart"/>
      <w:r w:rsidRPr="00C53498">
        <w:rPr>
          <w:rFonts w:ascii="Georgia" w:eastAsia="Times New Roman" w:hAnsi="Georgia" w:cs="Times New Roman"/>
          <w:i/>
          <w:iCs/>
          <w:color w:val="000000"/>
          <w:sz w:val="25"/>
          <w:szCs w:val="25"/>
          <w:lang w:eastAsia="ru-RU"/>
        </w:rPr>
        <w:t>ассимметрии</w:t>
      </w:r>
      <w:proofErr w:type="spellEnd"/>
      <w:r w:rsidRPr="00C53498">
        <w:rPr>
          <w:rFonts w:ascii="Georgia" w:eastAsia="Times New Roman" w:hAnsi="Georgia" w:cs="Times New Roman"/>
          <w:i/>
          <w:iCs/>
          <w:color w:val="000000"/>
          <w:sz w:val="25"/>
          <w:szCs w:val="25"/>
          <w:lang w:eastAsia="ru-RU"/>
        </w:rPr>
        <w:t xml:space="preserve"> мозга, наследственная отягощенность по ПАВ);</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i/>
          <w:iCs/>
          <w:color w:val="000000"/>
          <w:sz w:val="25"/>
          <w:szCs w:val="25"/>
          <w:lang w:eastAsia="ru-RU"/>
        </w:rPr>
        <w:t>- </w:t>
      </w:r>
      <w:r w:rsidRPr="00C53498">
        <w:rPr>
          <w:rFonts w:ascii="Georgia" w:eastAsia="Times New Roman" w:hAnsi="Georgia" w:cs="Times New Roman"/>
          <w:b/>
          <w:bCs/>
          <w:color w:val="000000"/>
          <w:sz w:val="25"/>
          <w:szCs w:val="25"/>
          <w:lang w:eastAsia="ru-RU"/>
        </w:rPr>
        <w:t>возрастные психологические особенности</w:t>
      </w:r>
      <w:r w:rsidRPr="00C53498">
        <w:rPr>
          <w:rFonts w:ascii="Georgia" w:eastAsia="Times New Roman" w:hAnsi="Georgia" w:cs="Times New Roman"/>
          <w:i/>
          <w:iCs/>
          <w:color w:val="000000"/>
          <w:sz w:val="25"/>
          <w:szCs w:val="25"/>
          <w:lang w:eastAsia="ru-RU"/>
        </w:rPr>
        <w:t> повышенная восприимчивость, внушаемость в сочетании с пристальным интересом к миру взрослых;</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i/>
          <w:iCs/>
          <w:color w:val="000000"/>
          <w:sz w:val="25"/>
          <w:szCs w:val="25"/>
          <w:lang w:eastAsia="ru-RU"/>
        </w:rPr>
        <w:t>- </w:t>
      </w:r>
      <w:r w:rsidRPr="00C53498">
        <w:rPr>
          <w:rFonts w:ascii="Georgia" w:eastAsia="Times New Roman" w:hAnsi="Georgia" w:cs="Times New Roman"/>
          <w:b/>
          <w:bCs/>
          <w:color w:val="000000"/>
          <w:sz w:val="25"/>
          <w:szCs w:val="25"/>
          <w:lang w:eastAsia="ru-RU"/>
        </w:rPr>
        <w:t>«слабые звенья» личности</w:t>
      </w:r>
      <w:r w:rsidRPr="00C53498">
        <w:rPr>
          <w:rFonts w:ascii="Georgia" w:eastAsia="Times New Roman" w:hAnsi="Georgia" w:cs="Times New Roman"/>
          <w:i/>
          <w:iCs/>
          <w:color w:val="000000"/>
          <w:sz w:val="25"/>
          <w:szCs w:val="25"/>
          <w:lang w:eastAsia="ru-RU"/>
        </w:rPr>
        <w:t xml:space="preserve">: стойкие нарушения </w:t>
      </w:r>
      <w:proofErr w:type="spellStart"/>
      <w:r w:rsidRPr="00C53498">
        <w:rPr>
          <w:rFonts w:ascii="Georgia" w:eastAsia="Times New Roman" w:hAnsi="Georgia" w:cs="Times New Roman"/>
          <w:i/>
          <w:iCs/>
          <w:color w:val="000000"/>
          <w:sz w:val="25"/>
          <w:szCs w:val="25"/>
          <w:lang w:eastAsia="ru-RU"/>
        </w:rPr>
        <w:t>саморегуляции</w:t>
      </w:r>
      <w:proofErr w:type="spellEnd"/>
      <w:r w:rsidRPr="00C53498">
        <w:rPr>
          <w:rFonts w:ascii="Georgia" w:eastAsia="Times New Roman" w:hAnsi="Georgia" w:cs="Times New Roman"/>
          <w:i/>
          <w:iCs/>
          <w:color w:val="000000"/>
          <w:sz w:val="25"/>
          <w:szCs w:val="25"/>
          <w:lang w:eastAsia="ru-RU"/>
        </w:rPr>
        <w:t xml:space="preserve"> и самоконтроля, трудности регуляции собственного поведения и прогнозирования последствий собственных действий, проблемы самооценки, недостаток самоуважения, стойкие нарушения эмоциональной сферы, агрессивность и нетерпимость, слабые адаптационные способности, </w:t>
      </w:r>
      <w:proofErr w:type="spellStart"/>
      <w:r w:rsidRPr="00C53498">
        <w:rPr>
          <w:rFonts w:ascii="Georgia" w:eastAsia="Times New Roman" w:hAnsi="Georgia" w:cs="Times New Roman"/>
          <w:i/>
          <w:iCs/>
          <w:color w:val="000000"/>
          <w:sz w:val="25"/>
          <w:szCs w:val="25"/>
          <w:lang w:eastAsia="ru-RU"/>
        </w:rPr>
        <w:t>дезадаптивные</w:t>
      </w:r>
      <w:proofErr w:type="spellEnd"/>
      <w:r w:rsidRPr="00C53498">
        <w:rPr>
          <w:rFonts w:ascii="Georgia" w:eastAsia="Times New Roman" w:hAnsi="Georgia" w:cs="Times New Roman"/>
          <w:i/>
          <w:iCs/>
          <w:color w:val="000000"/>
          <w:sz w:val="25"/>
          <w:szCs w:val="25"/>
          <w:lang w:eastAsia="ru-RU"/>
        </w:rPr>
        <w:t xml:space="preserve"> стратегии </w:t>
      </w:r>
      <w:proofErr w:type="spellStart"/>
      <w:r w:rsidRPr="00C53498">
        <w:rPr>
          <w:rFonts w:ascii="Georgia" w:eastAsia="Times New Roman" w:hAnsi="Georgia" w:cs="Times New Roman"/>
          <w:i/>
          <w:iCs/>
          <w:color w:val="000000"/>
          <w:sz w:val="25"/>
          <w:szCs w:val="25"/>
          <w:lang w:eastAsia="ru-RU"/>
        </w:rPr>
        <w:t>копинг</w:t>
      </w:r>
      <w:proofErr w:type="spellEnd"/>
      <w:r w:rsidRPr="00C53498">
        <w:rPr>
          <w:rFonts w:ascii="Georgia" w:eastAsia="Times New Roman" w:hAnsi="Georgia" w:cs="Times New Roman"/>
          <w:i/>
          <w:iCs/>
          <w:color w:val="000000"/>
          <w:sz w:val="25"/>
          <w:szCs w:val="25"/>
          <w:lang w:eastAsia="ru-RU"/>
        </w:rPr>
        <w:t>-поведения, стойкие трудности межличностного общения, конфликтные отношения со сверстниками и педагогами.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 </w:t>
      </w:r>
      <w:r w:rsidRPr="00C53498">
        <w:rPr>
          <w:rFonts w:ascii="Georgia" w:eastAsia="Times New Roman" w:hAnsi="Georgia" w:cs="Times New Roman"/>
          <w:b/>
          <w:bCs/>
          <w:i/>
          <w:iCs/>
          <w:color w:val="000000"/>
          <w:sz w:val="25"/>
          <w:szCs w:val="25"/>
          <w:lang w:eastAsia="ru-RU"/>
        </w:rPr>
        <w:t>в семье: </w:t>
      </w:r>
      <w:r w:rsidRPr="00C53498">
        <w:rPr>
          <w:rFonts w:ascii="Georgia" w:eastAsia="Times New Roman" w:hAnsi="Georgia" w:cs="Times New Roman"/>
          <w:color w:val="000000"/>
          <w:sz w:val="25"/>
          <w:szCs w:val="25"/>
          <w:lang w:eastAsia="ru-RU"/>
        </w:rPr>
        <w:t>несоблюдение членами семьи социальных норм и правил; неправильные воспитательные методы, воспитание одним родителем, наличие хронических семейных конфликтов, постоянная занятость родителей, аддикция членов семьи.</w:t>
      </w:r>
    </w:p>
    <w:p w:rsidR="00C53498" w:rsidRPr="00C53498" w:rsidRDefault="00C53498" w:rsidP="00C53498">
      <w:pPr>
        <w:shd w:val="clear" w:color="auto" w:fill="FFFFFF"/>
        <w:spacing w:before="100" w:beforeAutospacing="1" w:after="100" w:afterAutospacing="1" w:line="240" w:lineRule="auto"/>
        <w:jc w:val="center"/>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Кризисные ситуации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 xml:space="preserve">В течение своего незначительного жизненного опыта подросток попадает в ситуации повышенного риска, которые приводят к возникновению реакций </w:t>
      </w:r>
      <w:proofErr w:type="spellStart"/>
      <w:r w:rsidRPr="00C53498">
        <w:rPr>
          <w:rFonts w:ascii="Georgia" w:eastAsia="Times New Roman" w:hAnsi="Georgia" w:cs="Times New Roman"/>
          <w:color w:val="000000"/>
          <w:sz w:val="25"/>
          <w:szCs w:val="25"/>
          <w:lang w:eastAsia="ru-RU"/>
        </w:rPr>
        <w:t>дезадаптации</w:t>
      </w:r>
      <w:proofErr w:type="spellEnd"/>
      <w:r w:rsidRPr="00C53498">
        <w:rPr>
          <w:rFonts w:ascii="Georgia" w:eastAsia="Times New Roman" w:hAnsi="Georgia" w:cs="Times New Roman"/>
          <w:color w:val="000000"/>
          <w:sz w:val="25"/>
          <w:szCs w:val="25"/>
          <w:lang w:eastAsia="ru-RU"/>
        </w:rPr>
        <w:t>, это так называемые </w:t>
      </w:r>
      <w:r w:rsidRPr="00C53498">
        <w:rPr>
          <w:rFonts w:ascii="Georgia" w:eastAsia="Times New Roman" w:hAnsi="Georgia" w:cs="Times New Roman"/>
          <w:b/>
          <w:bCs/>
          <w:color w:val="000000"/>
          <w:sz w:val="25"/>
          <w:szCs w:val="25"/>
          <w:lang w:eastAsia="ru-RU"/>
        </w:rPr>
        <w:t>“кризисные ситуации”</w:t>
      </w:r>
      <w:r w:rsidRPr="00C53498">
        <w:rPr>
          <w:rFonts w:ascii="Georgia" w:eastAsia="Times New Roman" w:hAnsi="Georgia" w:cs="Times New Roman"/>
          <w:color w:val="000000"/>
          <w:sz w:val="25"/>
          <w:szCs w:val="25"/>
          <w:lang w:eastAsia="ru-RU"/>
        </w:rPr>
        <w:t>:</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1. </w:t>
      </w:r>
      <w:r w:rsidRPr="00C53498">
        <w:rPr>
          <w:rFonts w:ascii="Georgia" w:eastAsia="Times New Roman" w:hAnsi="Georgia" w:cs="Times New Roman"/>
          <w:b/>
          <w:bCs/>
          <w:color w:val="000000"/>
          <w:sz w:val="25"/>
          <w:szCs w:val="25"/>
          <w:u w:val="single"/>
          <w:lang w:eastAsia="ru-RU"/>
        </w:rPr>
        <w:t>Отсутствие или утрата чувства безопасности</w:t>
      </w:r>
      <w:r w:rsidRPr="00C53498">
        <w:rPr>
          <w:rFonts w:ascii="Georgia" w:eastAsia="Times New Roman" w:hAnsi="Georgia" w:cs="Times New Roman"/>
          <w:color w:val="000000"/>
          <w:sz w:val="25"/>
          <w:szCs w:val="25"/>
          <w:lang w:eastAsia="ru-RU"/>
        </w:rPr>
        <w:t> (враждебная, жестокая семья, эмоционально отвергающая семья, негармоничная семья (распавшаяся или распадающаяся) и др.</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2. </w:t>
      </w:r>
      <w:r w:rsidRPr="00C53498">
        <w:rPr>
          <w:rFonts w:ascii="Georgia" w:eastAsia="Times New Roman" w:hAnsi="Georgia" w:cs="Times New Roman"/>
          <w:b/>
          <w:bCs/>
          <w:color w:val="000000"/>
          <w:sz w:val="25"/>
          <w:szCs w:val="25"/>
          <w:u w:val="single"/>
          <w:lang w:eastAsia="ru-RU"/>
        </w:rPr>
        <w:t>Беззащитность из-за отрыва от семьи</w:t>
      </w:r>
      <w:r w:rsidRPr="00C53498">
        <w:rPr>
          <w:rFonts w:ascii="Georgia" w:eastAsia="Times New Roman" w:hAnsi="Georgia" w:cs="Times New Roman"/>
          <w:color w:val="000000"/>
          <w:sz w:val="25"/>
          <w:szCs w:val="25"/>
          <w:lang w:eastAsia="ru-RU"/>
        </w:rPr>
        <w:t xml:space="preserve"> (помещение в другую семью, направление в детское учреждение </w:t>
      </w:r>
      <w:proofErr w:type="spellStart"/>
      <w:r w:rsidRPr="00C53498">
        <w:rPr>
          <w:rFonts w:ascii="Georgia" w:eastAsia="Times New Roman" w:hAnsi="Georgia" w:cs="Times New Roman"/>
          <w:color w:val="000000"/>
          <w:sz w:val="25"/>
          <w:szCs w:val="25"/>
          <w:lang w:eastAsia="ru-RU"/>
        </w:rPr>
        <w:t>интернатного</w:t>
      </w:r>
      <w:proofErr w:type="spellEnd"/>
      <w:r w:rsidRPr="00C53498">
        <w:rPr>
          <w:rFonts w:ascii="Georgia" w:eastAsia="Times New Roman" w:hAnsi="Georgia" w:cs="Times New Roman"/>
          <w:color w:val="000000"/>
          <w:sz w:val="25"/>
          <w:szCs w:val="25"/>
          <w:lang w:eastAsia="ru-RU"/>
        </w:rPr>
        <w:t xml:space="preserve"> типа и др.).</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3. </w:t>
      </w:r>
      <w:r w:rsidRPr="00C53498">
        <w:rPr>
          <w:rFonts w:ascii="Georgia" w:eastAsia="Times New Roman" w:hAnsi="Georgia" w:cs="Times New Roman"/>
          <w:b/>
          <w:bCs/>
          <w:color w:val="000000"/>
          <w:sz w:val="25"/>
          <w:szCs w:val="25"/>
          <w:u w:val="single"/>
          <w:lang w:eastAsia="ru-RU"/>
        </w:rPr>
        <w:t>Школьные ситуации</w:t>
      </w:r>
      <w:r w:rsidRPr="00C53498">
        <w:rPr>
          <w:rFonts w:ascii="Georgia" w:eastAsia="Times New Roman" w:hAnsi="Georgia" w:cs="Times New Roman"/>
          <w:color w:val="000000"/>
          <w:sz w:val="25"/>
          <w:szCs w:val="25"/>
          <w:lang w:eastAsia="ru-RU"/>
        </w:rPr>
        <w:t> (невозможность соответствовать ожиданиям семьи - быть отличником, неприятие детским коллективом или педагогами, неспособность справиться с учебной нагрузкой и др.).</w:t>
      </w:r>
    </w:p>
    <w:p w:rsidR="00C53498" w:rsidRPr="00C53498" w:rsidRDefault="00C53498" w:rsidP="00C53498">
      <w:pPr>
        <w:shd w:val="clear" w:color="auto" w:fill="FFFFFF"/>
        <w:spacing w:before="100" w:beforeAutospacing="1" w:after="100" w:afterAutospacing="1" w:line="240" w:lineRule="auto"/>
        <w:outlineLvl w:val="1"/>
        <w:rPr>
          <w:rFonts w:ascii="Georgia" w:eastAsia="Times New Roman" w:hAnsi="Georgia" w:cs="Times New Roman"/>
          <w:b/>
          <w:bCs/>
          <w:color w:val="000000"/>
          <w:sz w:val="36"/>
          <w:szCs w:val="36"/>
          <w:lang w:eastAsia="ru-RU"/>
        </w:rPr>
      </w:pPr>
      <w:r w:rsidRPr="00C53498">
        <w:rPr>
          <w:rFonts w:ascii="Georgia" w:eastAsia="Times New Roman" w:hAnsi="Georgia" w:cs="Times New Roman"/>
          <w:b/>
          <w:bCs/>
          <w:color w:val="000000"/>
          <w:sz w:val="36"/>
          <w:szCs w:val="36"/>
          <w:lang w:eastAsia="ru-RU"/>
        </w:rPr>
        <w:lastRenderedPageBreak/>
        <w:t>Кризисные состояния</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proofErr w:type="gramStart"/>
      <w:r w:rsidRPr="00C53498">
        <w:rPr>
          <w:rFonts w:ascii="Georgia" w:eastAsia="Times New Roman" w:hAnsi="Georgia" w:cs="Times New Roman"/>
          <w:color w:val="000000"/>
          <w:sz w:val="25"/>
          <w:szCs w:val="25"/>
          <w:lang w:eastAsia="ru-RU"/>
        </w:rPr>
        <w:t>Неразрешенные кризисные ситуации</w:t>
      </w:r>
      <w:proofErr w:type="gramEnd"/>
      <w:r w:rsidRPr="00C53498">
        <w:rPr>
          <w:rFonts w:ascii="Georgia" w:eastAsia="Times New Roman" w:hAnsi="Georgia" w:cs="Times New Roman"/>
          <w:color w:val="000000"/>
          <w:sz w:val="25"/>
          <w:szCs w:val="25"/>
          <w:lang w:eastAsia="ru-RU"/>
        </w:rPr>
        <w:t xml:space="preserve"> затянувшиеся во времени повергают ребенка в “кризисные состояния” которые проявляются в виде </w:t>
      </w:r>
      <w:r w:rsidRPr="00C53498">
        <w:rPr>
          <w:rFonts w:ascii="Georgia" w:eastAsia="Times New Roman" w:hAnsi="Georgia" w:cs="Times New Roman"/>
          <w:color w:val="000000"/>
          <w:sz w:val="25"/>
          <w:szCs w:val="25"/>
          <w:u w:val="single"/>
          <w:lang w:eastAsia="ru-RU"/>
        </w:rPr>
        <w:t xml:space="preserve">клинических реакций </w:t>
      </w:r>
      <w:proofErr w:type="spellStart"/>
      <w:r w:rsidRPr="00C53498">
        <w:rPr>
          <w:rFonts w:ascii="Georgia" w:eastAsia="Times New Roman" w:hAnsi="Georgia" w:cs="Times New Roman"/>
          <w:color w:val="000000"/>
          <w:sz w:val="25"/>
          <w:szCs w:val="25"/>
          <w:u w:val="single"/>
          <w:lang w:eastAsia="ru-RU"/>
        </w:rPr>
        <w:t>дезадаптации</w:t>
      </w:r>
      <w:proofErr w:type="spellEnd"/>
      <w:r w:rsidRPr="00C53498">
        <w:rPr>
          <w:rFonts w:ascii="Georgia" w:eastAsia="Times New Roman" w:hAnsi="Georgia" w:cs="Times New Roman"/>
          <w:color w:val="000000"/>
          <w:sz w:val="25"/>
          <w:szCs w:val="25"/>
          <w:lang w:eastAsia="ru-RU"/>
        </w:rPr>
        <w:t>:</w:t>
      </w:r>
    </w:p>
    <w:p w:rsidR="00C53498" w:rsidRPr="00C53498" w:rsidRDefault="00C53498" w:rsidP="00C53498">
      <w:pPr>
        <w:numPr>
          <w:ilvl w:val="0"/>
          <w:numId w:val="44"/>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аффективная взрывчатость,</w:t>
      </w:r>
    </w:p>
    <w:p w:rsidR="00C53498" w:rsidRPr="00C53498" w:rsidRDefault="00C53498" w:rsidP="00C53498">
      <w:pPr>
        <w:numPr>
          <w:ilvl w:val="0"/>
          <w:numId w:val="44"/>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страхи,</w:t>
      </w:r>
    </w:p>
    <w:p w:rsidR="00C53498" w:rsidRPr="00C53498" w:rsidRDefault="00C53498" w:rsidP="00C53498">
      <w:pPr>
        <w:numPr>
          <w:ilvl w:val="0"/>
          <w:numId w:val="44"/>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уходы из дома,</w:t>
      </w:r>
    </w:p>
    <w:p w:rsidR="00C53498" w:rsidRPr="00C53498" w:rsidRDefault="00C53498" w:rsidP="00C53498">
      <w:pPr>
        <w:numPr>
          <w:ilvl w:val="0"/>
          <w:numId w:val="44"/>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органически не отягощенное бродяжничество,</w:t>
      </w:r>
    </w:p>
    <w:p w:rsidR="00C53498" w:rsidRPr="00C53498" w:rsidRDefault="00C53498" w:rsidP="00C53498">
      <w:pPr>
        <w:numPr>
          <w:ilvl w:val="0"/>
          <w:numId w:val="44"/>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агрессивность,</w:t>
      </w:r>
    </w:p>
    <w:p w:rsidR="00C53498" w:rsidRPr="00C53498" w:rsidRDefault="00C53498" w:rsidP="00C53498">
      <w:pPr>
        <w:numPr>
          <w:ilvl w:val="0"/>
          <w:numId w:val="44"/>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proofErr w:type="spellStart"/>
      <w:r w:rsidRPr="00C53498">
        <w:rPr>
          <w:rFonts w:ascii="Georgia" w:eastAsia="Times New Roman" w:hAnsi="Georgia" w:cs="Times New Roman"/>
          <w:b/>
          <w:bCs/>
          <w:color w:val="000000"/>
          <w:sz w:val="25"/>
          <w:szCs w:val="25"/>
          <w:lang w:eastAsia="ru-RU"/>
        </w:rPr>
        <w:t>аутоагрессивность</w:t>
      </w:r>
      <w:proofErr w:type="spellEnd"/>
      <w:r w:rsidRPr="00C53498">
        <w:rPr>
          <w:rFonts w:ascii="Georgia" w:eastAsia="Times New Roman" w:hAnsi="Georgia" w:cs="Times New Roman"/>
          <w:b/>
          <w:bCs/>
          <w:color w:val="000000"/>
          <w:sz w:val="25"/>
          <w:szCs w:val="25"/>
          <w:lang w:eastAsia="ru-RU"/>
        </w:rPr>
        <w:t>,</w:t>
      </w:r>
    </w:p>
    <w:p w:rsidR="00C53498" w:rsidRPr="00C53498" w:rsidRDefault="00C53498" w:rsidP="00C53498">
      <w:pPr>
        <w:numPr>
          <w:ilvl w:val="0"/>
          <w:numId w:val="44"/>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нарушение дисциплины и поведения,</w:t>
      </w:r>
    </w:p>
    <w:p w:rsidR="00C53498" w:rsidRPr="00C53498" w:rsidRDefault="00C53498" w:rsidP="00C53498">
      <w:pPr>
        <w:numPr>
          <w:ilvl w:val="0"/>
          <w:numId w:val="44"/>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расстройства сна,</w:t>
      </w:r>
    </w:p>
    <w:p w:rsidR="00C53498" w:rsidRPr="00C53498" w:rsidRDefault="00C53498" w:rsidP="00C53498">
      <w:pPr>
        <w:numPr>
          <w:ilvl w:val="0"/>
          <w:numId w:val="44"/>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психосоматические расстройства и др.), дающие мнимый выход в разрешении проблем личности подростка через прием ПАВ.</w:t>
      </w:r>
    </w:p>
    <w:p w:rsidR="00C53498" w:rsidRPr="00C53498" w:rsidRDefault="00C53498" w:rsidP="00C53498">
      <w:pPr>
        <w:shd w:val="clear" w:color="auto" w:fill="FFFFFF"/>
        <w:spacing w:before="100" w:beforeAutospacing="1" w:after="100" w:afterAutospacing="1" w:line="240" w:lineRule="auto"/>
        <w:jc w:val="center"/>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Мотивы и причины употребления ПАВ подростками и молодежью.</w:t>
      </w:r>
    </w:p>
    <w:tbl>
      <w:tblPr>
        <w:tblW w:w="0" w:type="auto"/>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9675"/>
      </w:tblGrid>
      <w:tr w:rsidR="00C53498" w:rsidRPr="00C53498" w:rsidTr="00C53498">
        <w:trPr>
          <w:tblCellSpacing w:w="15" w:type="dxa"/>
        </w:trPr>
        <w:tc>
          <w:tcPr>
            <w:tcW w:w="97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C53498" w:rsidRPr="00C53498" w:rsidRDefault="00C53498" w:rsidP="00C53498">
            <w:pPr>
              <w:numPr>
                <w:ilvl w:val="0"/>
                <w:numId w:val="45"/>
              </w:num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Протест против норм взрослого поведения.</w:t>
            </w:r>
          </w:p>
          <w:p w:rsidR="00C53498" w:rsidRPr="00C53498" w:rsidRDefault="00C53498" w:rsidP="00C53498">
            <w:pPr>
              <w:numPr>
                <w:ilvl w:val="0"/>
                <w:numId w:val="45"/>
              </w:num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Протест против родительского отношения (ощущение иллюзорной свободы).</w:t>
            </w:r>
          </w:p>
          <w:p w:rsidR="00C53498" w:rsidRPr="00C53498" w:rsidRDefault="00C53498" w:rsidP="00C53498">
            <w:pPr>
              <w:numPr>
                <w:ilvl w:val="0"/>
                <w:numId w:val="45"/>
              </w:num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Групповое самоопределение (пропуск в компанию, в группу, стремление найти место в группе).</w:t>
            </w:r>
          </w:p>
          <w:p w:rsidR="00C53498" w:rsidRPr="00C53498" w:rsidRDefault="00C53498" w:rsidP="00C53498">
            <w:pPr>
              <w:numPr>
                <w:ilvl w:val="0"/>
                <w:numId w:val="45"/>
              </w:num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Групповое давление и подчинение ему.</w:t>
            </w:r>
          </w:p>
          <w:p w:rsidR="00C53498" w:rsidRPr="00C53498" w:rsidRDefault="00C53498" w:rsidP="00C53498">
            <w:pPr>
              <w:numPr>
                <w:ilvl w:val="0"/>
                <w:numId w:val="45"/>
              </w:num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Самоутверждение в среде сверстников.</w:t>
            </w:r>
          </w:p>
          <w:p w:rsidR="00C53498" w:rsidRPr="00C53498" w:rsidRDefault="00C53498" w:rsidP="00C53498">
            <w:pPr>
              <w:numPr>
                <w:ilvl w:val="0"/>
                <w:numId w:val="45"/>
              </w:num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Символ взрослости, мужества.</w:t>
            </w:r>
          </w:p>
          <w:p w:rsidR="00C53498" w:rsidRPr="00C53498" w:rsidRDefault="00C53498" w:rsidP="00C53498">
            <w:pPr>
              <w:numPr>
                <w:ilvl w:val="0"/>
                <w:numId w:val="45"/>
              </w:num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Подражание лидерам.</w:t>
            </w:r>
          </w:p>
          <w:p w:rsidR="00C53498" w:rsidRPr="00C53498" w:rsidRDefault="00C53498" w:rsidP="00C53498">
            <w:pPr>
              <w:numPr>
                <w:ilvl w:val="0"/>
                <w:numId w:val="45"/>
              </w:num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Любопытство и экспериментирование.</w:t>
            </w:r>
          </w:p>
          <w:p w:rsidR="00C53498" w:rsidRPr="00C53498" w:rsidRDefault="00C53498" w:rsidP="00C53498">
            <w:pPr>
              <w:numPr>
                <w:ilvl w:val="0"/>
                <w:numId w:val="45"/>
              </w:num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Отсутствие учебной занятости.</w:t>
            </w:r>
          </w:p>
          <w:p w:rsidR="00C53498" w:rsidRPr="00C53498" w:rsidRDefault="00C53498" w:rsidP="00C53498">
            <w:pPr>
              <w:numPr>
                <w:ilvl w:val="0"/>
                <w:numId w:val="45"/>
              </w:num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Мода.</w:t>
            </w:r>
          </w:p>
          <w:p w:rsidR="00C53498" w:rsidRPr="00C53498" w:rsidRDefault="00C53498" w:rsidP="00C53498">
            <w:pPr>
              <w:numPr>
                <w:ilvl w:val="0"/>
                <w:numId w:val="45"/>
              </w:num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Расслабление нервной системы (нервного напряжения).</w:t>
            </w:r>
          </w:p>
          <w:p w:rsidR="00C53498" w:rsidRPr="00C53498" w:rsidRDefault="00C53498" w:rsidP="00C53498">
            <w:pPr>
              <w:numPr>
                <w:ilvl w:val="0"/>
                <w:numId w:val="45"/>
              </w:num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Погружение в мир фантазий и иллюзий (уход от трудностей реального мира).</w:t>
            </w:r>
          </w:p>
          <w:p w:rsidR="00C53498" w:rsidRPr="00C53498" w:rsidRDefault="00C53498" w:rsidP="00C53498">
            <w:pPr>
              <w:numPr>
                <w:ilvl w:val="0"/>
                <w:numId w:val="45"/>
              </w:num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Снятие или снижение душевной и физической боли.</w:t>
            </w:r>
          </w:p>
          <w:p w:rsidR="00C53498" w:rsidRPr="00C53498" w:rsidRDefault="00C53498" w:rsidP="00C53498">
            <w:pPr>
              <w:numPr>
                <w:ilvl w:val="0"/>
                <w:numId w:val="45"/>
              </w:num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Избавление от стресса.</w:t>
            </w:r>
          </w:p>
          <w:p w:rsidR="00C53498" w:rsidRPr="00C53498" w:rsidRDefault="00C53498" w:rsidP="00C53498">
            <w:pPr>
              <w:numPr>
                <w:ilvl w:val="0"/>
                <w:numId w:val="45"/>
              </w:num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Улучшение настроения.</w:t>
            </w:r>
          </w:p>
          <w:p w:rsidR="00C53498" w:rsidRPr="00C53498" w:rsidRDefault="00C53498" w:rsidP="00C53498">
            <w:pPr>
              <w:numPr>
                <w:ilvl w:val="0"/>
                <w:numId w:val="45"/>
              </w:num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Голод</w:t>
            </w:r>
          </w:p>
          <w:p w:rsidR="00C53498" w:rsidRPr="00C53498" w:rsidRDefault="00C53498" w:rsidP="00C53498">
            <w:pPr>
              <w:numPr>
                <w:ilvl w:val="0"/>
                <w:numId w:val="45"/>
              </w:numPr>
              <w:spacing w:before="100" w:beforeAutospacing="1" w:after="100" w:afterAutospacing="1" w:line="240" w:lineRule="auto"/>
              <w:rPr>
                <w:rFonts w:ascii="Georgia" w:eastAsia="Times New Roman" w:hAnsi="Georgia" w:cs="Times New Roman"/>
                <w:sz w:val="24"/>
                <w:szCs w:val="24"/>
                <w:lang w:eastAsia="ru-RU"/>
              </w:rPr>
            </w:pPr>
            <w:r w:rsidRPr="00C53498">
              <w:rPr>
                <w:rFonts w:ascii="Georgia" w:eastAsia="Times New Roman" w:hAnsi="Georgia" w:cs="Times New Roman"/>
                <w:sz w:val="24"/>
                <w:szCs w:val="24"/>
                <w:lang w:eastAsia="ru-RU"/>
              </w:rPr>
              <w:t>Нормализация сна.</w:t>
            </w:r>
          </w:p>
        </w:tc>
      </w:tr>
    </w:tbl>
    <w:p w:rsidR="00C53498" w:rsidRPr="00C53498" w:rsidRDefault="00C53498" w:rsidP="00C53498">
      <w:pPr>
        <w:shd w:val="clear" w:color="auto" w:fill="FFFFFF"/>
        <w:spacing w:before="100" w:beforeAutospacing="1" w:after="100" w:afterAutospacing="1" w:line="240" w:lineRule="auto"/>
        <w:jc w:val="center"/>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Факторы защиты от употребления ПАВ</w:t>
      </w:r>
    </w:p>
    <w:p w:rsidR="00C53498" w:rsidRPr="00C53498" w:rsidRDefault="00C53498" w:rsidP="00C53498">
      <w:pPr>
        <w:numPr>
          <w:ilvl w:val="0"/>
          <w:numId w:val="46"/>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гармоничное развитие личности;</w:t>
      </w:r>
    </w:p>
    <w:p w:rsidR="00C53498" w:rsidRPr="00C53498" w:rsidRDefault="00C53498" w:rsidP="00C53498">
      <w:pPr>
        <w:numPr>
          <w:ilvl w:val="0"/>
          <w:numId w:val="47"/>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успешная социализация;</w:t>
      </w:r>
    </w:p>
    <w:p w:rsidR="00C53498" w:rsidRPr="00C53498" w:rsidRDefault="00C53498" w:rsidP="00C53498">
      <w:pPr>
        <w:numPr>
          <w:ilvl w:val="0"/>
          <w:numId w:val="47"/>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ролевое развитие;</w:t>
      </w:r>
    </w:p>
    <w:p w:rsidR="00C53498" w:rsidRPr="00C53498" w:rsidRDefault="00C53498" w:rsidP="00C53498">
      <w:pPr>
        <w:numPr>
          <w:ilvl w:val="0"/>
          <w:numId w:val="47"/>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социальная компетентность;</w:t>
      </w:r>
    </w:p>
    <w:p w:rsidR="00C53498" w:rsidRPr="00C53498" w:rsidRDefault="00C53498" w:rsidP="00C53498">
      <w:pPr>
        <w:numPr>
          <w:ilvl w:val="0"/>
          <w:numId w:val="47"/>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lastRenderedPageBreak/>
        <w:t>в семье – крепкие семейные узы, активная роль родителей в жизни детей; понимание проблем и личных забот ребенка, ясные правила и стандарты внутри семьи, постоянные обязанности.</w:t>
      </w:r>
    </w:p>
    <w:p w:rsidR="00C53498" w:rsidRPr="00C53498" w:rsidRDefault="00C53498" w:rsidP="00C53498">
      <w:pPr>
        <w:shd w:val="clear" w:color="auto" w:fill="FFFFFF"/>
        <w:spacing w:before="100" w:beforeAutospacing="1" w:after="100" w:afterAutospacing="1" w:line="240" w:lineRule="auto"/>
        <w:jc w:val="center"/>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Итоговая анкета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i/>
          <w:iCs/>
          <w:color w:val="000000"/>
          <w:sz w:val="25"/>
          <w:szCs w:val="25"/>
          <w:lang w:eastAsia="ru-RU"/>
        </w:rPr>
        <w:t>Уважаемые родители! С целью оценки эффективности проведенных занятий в Школе приемных родителей, просим Вас ответить на несколько вопросов. В каждом вопросе выберите один или несколько вариантов ответа или напишите свой вариант.</w:t>
      </w:r>
    </w:p>
    <w:p w:rsidR="00C53498" w:rsidRPr="00C53498" w:rsidRDefault="00C53498" w:rsidP="00C53498">
      <w:pPr>
        <w:numPr>
          <w:ilvl w:val="0"/>
          <w:numId w:val="48"/>
        </w:num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Оцените необходимость проведения занятий данной тематики: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а) для меня это было необходимо, я получил много новой и полезной информации;</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б) для меня эти занятия не были необходимыми, почти ничего нового я не узнал;</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в) другой вариант ответа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2. Насколько интересным было для Вас содержание занятий:</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а) интерес был высоким на всем протяжении занятий;</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б) интересны были некоторые темы;</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в) проведенные занятия не вызвали у меня интереса.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3. Как Вы оцениваете возможность практического применения полученных в ходе занятий знаний и навыков:</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а) полученные знания и навыки планирую полностью использовать в воспитании ребенка;</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б) буду использовать полученные знания и навыки только частично;</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в) сомневаюсь, что смогу использовать полученные знания и навыки на практике.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b/>
          <w:bCs/>
          <w:color w:val="000000"/>
          <w:sz w:val="25"/>
          <w:szCs w:val="25"/>
          <w:lang w:eastAsia="ru-RU"/>
        </w:rPr>
        <w:t>4. Какие знания и навыки Вы получили в ходе занятий по данной программе (подчеркните):</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1. Информировать родителей о причинах, проявлениях и путях коррекции различных проблем в поведении детей и подростков.</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2. Информировать родителей о способах реагирования на «трудное» поведение детей.</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lastRenderedPageBreak/>
        <w:t>3. Способствовать формированию навыков регуляции собственных эмоциональных состояний, умения справляться со своими чувствами по поводу трудного поведения детей.</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4. Способствовать пониманию родителями того, как их собственный опыт влияет на отношение к «трудным» детям и подросткам.</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5. Способствовать осознанию родителями собственных эмоциональных реакции на различные формы поведения приемных детей.</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6. Способствовать сознанию родителями своих слабых сторон как воспитателей.</w:t>
      </w:r>
    </w:p>
    <w:p w:rsidR="00C53498" w:rsidRPr="00C53498" w:rsidRDefault="00C53498" w:rsidP="00C53498">
      <w:pPr>
        <w:shd w:val="clear" w:color="auto" w:fill="FFFFFF"/>
        <w:spacing w:before="100" w:beforeAutospacing="1" w:after="100" w:afterAutospacing="1" w:line="240" w:lineRule="auto"/>
        <w:rPr>
          <w:rFonts w:ascii="Georgia" w:eastAsia="Times New Roman" w:hAnsi="Georgia" w:cs="Times New Roman"/>
          <w:color w:val="000000"/>
          <w:sz w:val="25"/>
          <w:szCs w:val="25"/>
          <w:lang w:eastAsia="ru-RU"/>
        </w:rPr>
      </w:pPr>
      <w:r w:rsidRPr="00C53498">
        <w:rPr>
          <w:rFonts w:ascii="Georgia" w:eastAsia="Times New Roman" w:hAnsi="Georgia" w:cs="Times New Roman"/>
          <w:color w:val="000000"/>
          <w:sz w:val="25"/>
          <w:szCs w:val="25"/>
          <w:lang w:eastAsia="ru-RU"/>
        </w:rPr>
        <w:t>7. Информировать о возможностях взаимодействия приемных родителей с различными социальными службами.</w:t>
      </w:r>
    </w:p>
    <w:p w:rsidR="00C53498" w:rsidRPr="00C53498" w:rsidRDefault="00C53498" w:rsidP="00C53498">
      <w:pPr>
        <w:shd w:val="clear" w:color="auto" w:fill="FFFFFF"/>
        <w:spacing w:before="100" w:beforeAutospacing="1" w:after="100" w:afterAutospacing="1" w:line="240" w:lineRule="auto"/>
        <w:jc w:val="center"/>
        <w:rPr>
          <w:rFonts w:ascii="Georgia" w:eastAsia="Times New Roman" w:hAnsi="Georgia" w:cs="Times New Roman"/>
          <w:color w:val="000000"/>
          <w:sz w:val="25"/>
          <w:szCs w:val="25"/>
          <w:lang w:eastAsia="ru-RU"/>
        </w:rPr>
      </w:pPr>
      <w:r w:rsidRPr="00C53498">
        <w:rPr>
          <w:rFonts w:ascii="Georgia" w:eastAsia="Times New Roman" w:hAnsi="Georgia" w:cs="Times New Roman"/>
          <w:b/>
          <w:bCs/>
          <w:i/>
          <w:iCs/>
          <w:color w:val="000000"/>
          <w:sz w:val="25"/>
          <w:szCs w:val="25"/>
          <w:lang w:eastAsia="ru-RU"/>
        </w:rPr>
        <w:t>Благодарим за сотрудничество!</w:t>
      </w:r>
    </w:p>
    <w:p w:rsidR="00FE1ABD" w:rsidRDefault="00FE1ABD"/>
    <w:sectPr w:rsidR="00FE1ABD" w:rsidSect="00FE1AB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D15A1"/>
    <w:multiLevelType w:val="multilevel"/>
    <w:tmpl w:val="D7A2E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A548FE"/>
    <w:multiLevelType w:val="multilevel"/>
    <w:tmpl w:val="1A78F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131BFD"/>
    <w:multiLevelType w:val="multilevel"/>
    <w:tmpl w:val="B90A30B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7A5CB3"/>
    <w:multiLevelType w:val="multilevel"/>
    <w:tmpl w:val="0D806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8B3811"/>
    <w:multiLevelType w:val="multilevel"/>
    <w:tmpl w:val="5E50A01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C0679D"/>
    <w:multiLevelType w:val="multilevel"/>
    <w:tmpl w:val="76F62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121CBC"/>
    <w:multiLevelType w:val="multilevel"/>
    <w:tmpl w:val="4328C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C204CEC"/>
    <w:multiLevelType w:val="multilevel"/>
    <w:tmpl w:val="709212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283635"/>
    <w:multiLevelType w:val="multilevel"/>
    <w:tmpl w:val="B04ABB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F027AA5"/>
    <w:multiLevelType w:val="multilevel"/>
    <w:tmpl w:val="A92C9DD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F1833C8"/>
    <w:multiLevelType w:val="multilevel"/>
    <w:tmpl w:val="54E41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A14E0C"/>
    <w:multiLevelType w:val="multilevel"/>
    <w:tmpl w:val="C9C4F92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79D265D"/>
    <w:multiLevelType w:val="multilevel"/>
    <w:tmpl w:val="D49AA3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C052FE6"/>
    <w:multiLevelType w:val="multilevel"/>
    <w:tmpl w:val="A306A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C5E0B2E"/>
    <w:multiLevelType w:val="multilevel"/>
    <w:tmpl w:val="47947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A85A4B"/>
    <w:multiLevelType w:val="multilevel"/>
    <w:tmpl w:val="4D40E8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E62404A"/>
    <w:multiLevelType w:val="multilevel"/>
    <w:tmpl w:val="2C180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1A85C9C"/>
    <w:multiLevelType w:val="multilevel"/>
    <w:tmpl w:val="20140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064C14"/>
    <w:multiLevelType w:val="multilevel"/>
    <w:tmpl w:val="A822C8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77F7246"/>
    <w:multiLevelType w:val="multilevel"/>
    <w:tmpl w:val="889C57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9CC2FC6"/>
    <w:multiLevelType w:val="multilevel"/>
    <w:tmpl w:val="F16C7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A6E7268"/>
    <w:multiLevelType w:val="multilevel"/>
    <w:tmpl w:val="A5BCA1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32F584E"/>
    <w:multiLevelType w:val="multilevel"/>
    <w:tmpl w:val="D1DED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D702C87"/>
    <w:multiLevelType w:val="multilevel"/>
    <w:tmpl w:val="04F450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0146ED0"/>
    <w:multiLevelType w:val="multilevel"/>
    <w:tmpl w:val="DE782E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2EA3CBD"/>
    <w:multiLevelType w:val="multilevel"/>
    <w:tmpl w:val="E2B00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526C7F"/>
    <w:multiLevelType w:val="multilevel"/>
    <w:tmpl w:val="1660B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48D28EB"/>
    <w:multiLevelType w:val="multilevel"/>
    <w:tmpl w:val="EB687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6C1179B"/>
    <w:multiLevelType w:val="multilevel"/>
    <w:tmpl w:val="89307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7D3204F"/>
    <w:multiLevelType w:val="multilevel"/>
    <w:tmpl w:val="473AC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0E17EA4"/>
    <w:multiLevelType w:val="multilevel"/>
    <w:tmpl w:val="3A261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143D42"/>
    <w:multiLevelType w:val="multilevel"/>
    <w:tmpl w:val="85D6C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8377A8B"/>
    <w:multiLevelType w:val="multilevel"/>
    <w:tmpl w:val="F7E6D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E8C7D2A"/>
    <w:multiLevelType w:val="multilevel"/>
    <w:tmpl w:val="33DCD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FE4001B"/>
    <w:multiLevelType w:val="multilevel"/>
    <w:tmpl w:val="9126D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0444FA8"/>
    <w:multiLevelType w:val="multilevel"/>
    <w:tmpl w:val="3C9A5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4DE52C1"/>
    <w:multiLevelType w:val="multilevel"/>
    <w:tmpl w:val="DDA0D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6855136"/>
    <w:multiLevelType w:val="multilevel"/>
    <w:tmpl w:val="9D1A78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A534FED"/>
    <w:multiLevelType w:val="multilevel"/>
    <w:tmpl w:val="DA6A9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C246E28"/>
    <w:multiLevelType w:val="multilevel"/>
    <w:tmpl w:val="68808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CD31FD3"/>
    <w:multiLevelType w:val="multilevel"/>
    <w:tmpl w:val="36385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D1E7139"/>
    <w:multiLevelType w:val="multilevel"/>
    <w:tmpl w:val="DA9E78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D8902E4"/>
    <w:multiLevelType w:val="multilevel"/>
    <w:tmpl w:val="3E5CC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7DD339F"/>
    <w:multiLevelType w:val="multilevel"/>
    <w:tmpl w:val="55283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92C6943"/>
    <w:multiLevelType w:val="multilevel"/>
    <w:tmpl w:val="E3C6D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B287945"/>
    <w:multiLevelType w:val="multilevel"/>
    <w:tmpl w:val="3126F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CCC0110"/>
    <w:multiLevelType w:val="multilevel"/>
    <w:tmpl w:val="D0CE0D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D45145D"/>
    <w:multiLevelType w:val="multilevel"/>
    <w:tmpl w:val="CF92D2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lvlOverride w:ilvl="0">
      <w:startOverride w:val="1"/>
    </w:lvlOverride>
  </w:num>
  <w:num w:numId="2">
    <w:abstractNumId w:val="23"/>
  </w:num>
  <w:num w:numId="3">
    <w:abstractNumId w:val="10"/>
  </w:num>
  <w:num w:numId="4">
    <w:abstractNumId w:val="36"/>
  </w:num>
  <w:num w:numId="5">
    <w:abstractNumId w:val="33"/>
  </w:num>
  <w:num w:numId="6">
    <w:abstractNumId w:val="34"/>
  </w:num>
  <w:num w:numId="7">
    <w:abstractNumId w:val="44"/>
  </w:num>
  <w:num w:numId="8">
    <w:abstractNumId w:val="0"/>
  </w:num>
  <w:num w:numId="9">
    <w:abstractNumId w:val="20"/>
  </w:num>
  <w:num w:numId="10">
    <w:abstractNumId w:val="43"/>
  </w:num>
  <w:num w:numId="11">
    <w:abstractNumId w:val="45"/>
  </w:num>
  <w:num w:numId="12">
    <w:abstractNumId w:val="17"/>
  </w:num>
  <w:num w:numId="13">
    <w:abstractNumId w:val="24"/>
    <w:lvlOverride w:ilvl="0">
      <w:startOverride w:val="1"/>
    </w:lvlOverride>
  </w:num>
  <w:num w:numId="14">
    <w:abstractNumId w:val="16"/>
  </w:num>
  <w:num w:numId="15">
    <w:abstractNumId w:val="28"/>
  </w:num>
  <w:num w:numId="16">
    <w:abstractNumId w:val="5"/>
  </w:num>
  <w:num w:numId="17">
    <w:abstractNumId w:val="27"/>
  </w:num>
  <w:num w:numId="18">
    <w:abstractNumId w:val="32"/>
    <w:lvlOverride w:ilvl="0">
      <w:startOverride w:val="1"/>
    </w:lvlOverride>
  </w:num>
  <w:num w:numId="19">
    <w:abstractNumId w:val="19"/>
  </w:num>
  <w:num w:numId="20">
    <w:abstractNumId w:val="14"/>
  </w:num>
  <w:num w:numId="21">
    <w:abstractNumId w:val="13"/>
  </w:num>
  <w:num w:numId="22">
    <w:abstractNumId w:val="22"/>
  </w:num>
  <w:num w:numId="23">
    <w:abstractNumId w:val="39"/>
  </w:num>
  <w:num w:numId="24">
    <w:abstractNumId w:val="26"/>
    <w:lvlOverride w:ilvl="0">
      <w:startOverride w:val="1"/>
    </w:lvlOverride>
  </w:num>
  <w:num w:numId="25">
    <w:abstractNumId w:val="7"/>
  </w:num>
  <w:num w:numId="26">
    <w:abstractNumId w:val="2"/>
  </w:num>
  <w:num w:numId="27">
    <w:abstractNumId w:val="11"/>
  </w:num>
  <w:num w:numId="28">
    <w:abstractNumId w:val="4"/>
  </w:num>
  <w:num w:numId="29">
    <w:abstractNumId w:val="1"/>
  </w:num>
  <w:num w:numId="30">
    <w:abstractNumId w:val="31"/>
  </w:num>
  <w:num w:numId="31">
    <w:abstractNumId w:val="42"/>
    <w:lvlOverride w:ilvl="0">
      <w:startOverride w:val="1"/>
    </w:lvlOverride>
  </w:num>
  <w:num w:numId="32">
    <w:abstractNumId w:val="9"/>
  </w:num>
  <w:num w:numId="33">
    <w:abstractNumId w:val="6"/>
  </w:num>
  <w:num w:numId="34">
    <w:abstractNumId w:val="25"/>
  </w:num>
  <w:num w:numId="35">
    <w:abstractNumId w:val="37"/>
  </w:num>
  <w:num w:numId="36">
    <w:abstractNumId w:val="46"/>
    <w:lvlOverride w:ilvl="0">
      <w:startOverride w:val="1"/>
    </w:lvlOverride>
  </w:num>
  <w:num w:numId="37">
    <w:abstractNumId w:val="18"/>
    <w:lvlOverride w:ilvl="0">
      <w:startOverride w:val="1"/>
    </w:lvlOverride>
  </w:num>
  <w:num w:numId="38">
    <w:abstractNumId w:val="47"/>
    <w:lvlOverride w:ilvl="0">
      <w:startOverride w:val="1"/>
    </w:lvlOverride>
  </w:num>
  <w:num w:numId="39">
    <w:abstractNumId w:val="3"/>
    <w:lvlOverride w:ilvl="0">
      <w:startOverride w:val="1"/>
    </w:lvlOverride>
  </w:num>
  <w:num w:numId="40">
    <w:abstractNumId w:val="41"/>
    <w:lvlOverride w:ilvl="0">
      <w:startOverride w:val="1"/>
    </w:lvlOverride>
  </w:num>
  <w:num w:numId="41">
    <w:abstractNumId w:val="21"/>
    <w:lvlOverride w:ilvl="0">
      <w:startOverride w:val="1"/>
    </w:lvlOverride>
  </w:num>
  <w:num w:numId="42">
    <w:abstractNumId w:val="15"/>
    <w:lvlOverride w:ilvl="0">
      <w:startOverride w:val="1"/>
    </w:lvlOverride>
  </w:num>
  <w:num w:numId="43">
    <w:abstractNumId w:val="35"/>
    <w:lvlOverride w:ilvl="0">
      <w:startOverride w:val="1"/>
    </w:lvlOverride>
  </w:num>
  <w:num w:numId="44">
    <w:abstractNumId w:val="30"/>
  </w:num>
  <w:num w:numId="45">
    <w:abstractNumId w:val="38"/>
    <w:lvlOverride w:ilvl="0">
      <w:startOverride w:val="1"/>
    </w:lvlOverride>
  </w:num>
  <w:num w:numId="46">
    <w:abstractNumId w:val="29"/>
  </w:num>
  <w:num w:numId="47">
    <w:abstractNumId w:val="40"/>
  </w:num>
  <w:num w:numId="48">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C53498"/>
    <w:rsid w:val="0079290C"/>
    <w:rsid w:val="00C42403"/>
    <w:rsid w:val="00C53498"/>
    <w:rsid w:val="00FE1A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22F52C-5BFD-4765-A790-3B2CD0189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1ABD"/>
  </w:style>
  <w:style w:type="paragraph" w:styleId="2">
    <w:name w:val="heading 2"/>
    <w:basedOn w:val="a"/>
    <w:link w:val="20"/>
    <w:uiPriority w:val="9"/>
    <w:qFormat/>
    <w:rsid w:val="00C5349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6">
    <w:name w:val="heading 6"/>
    <w:basedOn w:val="a"/>
    <w:link w:val="60"/>
    <w:uiPriority w:val="9"/>
    <w:qFormat/>
    <w:rsid w:val="00C53498"/>
    <w:pPr>
      <w:spacing w:before="100" w:beforeAutospacing="1" w:after="100" w:afterAutospacing="1" w:line="240" w:lineRule="auto"/>
      <w:outlineLvl w:val="5"/>
    </w:pPr>
    <w:rPr>
      <w:rFonts w:ascii="Times New Roman" w:eastAsia="Times New Roman" w:hAnsi="Times New Roman" w:cs="Times New Roman"/>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C53498"/>
    <w:rPr>
      <w:rFonts w:ascii="Times New Roman" w:eastAsia="Times New Roman" w:hAnsi="Times New Roman" w:cs="Times New Roman"/>
      <w:b/>
      <w:bCs/>
      <w:sz w:val="36"/>
      <w:szCs w:val="36"/>
      <w:lang w:eastAsia="ru-RU"/>
    </w:rPr>
  </w:style>
  <w:style w:type="character" w:customStyle="1" w:styleId="60">
    <w:name w:val="Заголовок 6 Знак"/>
    <w:basedOn w:val="a0"/>
    <w:link w:val="6"/>
    <w:uiPriority w:val="9"/>
    <w:rsid w:val="00C53498"/>
    <w:rPr>
      <w:rFonts w:ascii="Times New Roman" w:eastAsia="Times New Roman" w:hAnsi="Times New Roman" w:cs="Times New Roman"/>
      <w:b/>
      <w:bCs/>
      <w:sz w:val="15"/>
      <w:szCs w:val="15"/>
      <w:lang w:eastAsia="ru-RU"/>
    </w:rPr>
  </w:style>
  <w:style w:type="paragraph" w:styleId="a3">
    <w:name w:val="Normal (Web)"/>
    <w:basedOn w:val="a"/>
    <w:uiPriority w:val="99"/>
    <w:unhideWhenUsed/>
    <w:rsid w:val="00C5349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393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49</Pages>
  <Words>15543</Words>
  <Characters>88600</Characters>
  <Application>Microsoft Office Word</Application>
  <DocSecurity>0</DocSecurity>
  <Lines>738</Lines>
  <Paragraphs>207</Paragraphs>
  <ScaleCrop>false</ScaleCrop>
  <Company/>
  <LinksUpToDate>false</LinksUpToDate>
  <CharactersWithSpaces>103936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dc:creator>
  <cp:keywords/>
  <dc:description/>
  <cp:lastModifiedBy>ОМО</cp:lastModifiedBy>
  <cp:revision>5</cp:revision>
  <dcterms:created xsi:type="dcterms:W3CDTF">2018-04-17T08:24:00Z</dcterms:created>
  <dcterms:modified xsi:type="dcterms:W3CDTF">2021-12-28T08:46:00Z</dcterms:modified>
</cp:coreProperties>
</file>